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073C8" w14:textId="6428CC2C" w:rsidR="004B58B3" w:rsidRPr="004B58B3" w:rsidRDefault="00A0468E" w:rsidP="004B58B3">
      <w:pPr>
        <w:spacing w:after="0"/>
        <w:contextualSpacing/>
        <w:jc w:val="center"/>
        <w:rPr>
          <w:rFonts w:ascii="Times New Roman" w:hAnsi="Times New Roman" w:cs="Times New Roman"/>
          <w:b/>
          <w:bCs/>
          <w:sz w:val="40"/>
          <w:szCs w:val="40"/>
        </w:rPr>
      </w:pPr>
      <w:r w:rsidRPr="004B58B3">
        <w:rPr>
          <w:rFonts w:ascii="Times New Roman" w:hAnsi="Times New Roman" w:cs="Times New Roman"/>
          <w:b/>
          <w:bCs/>
          <w:sz w:val="40"/>
          <w:szCs w:val="40"/>
        </w:rPr>
        <w:t xml:space="preserve">Tyrone C. Hamler, </w:t>
      </w:r>
      <w:r w:rsidR="00103B6F">
        <w:rPr>
          <w:rFonts w:ascii="Times New Roman" w:hAnsi="Times New Roman" w:cs="Times New Roman"/>
          <w:b/>
          <w:bCs/>
          <w:sz w:val="40"/>
          <w:szCs w:val="40"/>
        </w:rPr>
        <w:t>Ph.D.</w:t>
      </w:r>
      <w:r w:rsidR="00562306">
        <w:rPr>
          <w:rFonts w:ascii="Times New Roman" w:hAnsi="Times New Roman" w:cs="Times New Roman"/>
          <w:b/>
          <w:bCs/>
          <w:sz w:val="40"/>
          <w:szCs w:val="40"/>
        </w:rPr>
        <w:t xml:space="preserve">, </w:t>
      </w:r>
      <w:r w:rsidRPr="004B58B3">
        <w:rPr>
          <w:rFonts w:ascii="Times New Roman" w:hAnsi="Times New Roman" w:cs="Times New Roman"/>
          <w:b/>
          <w:bCs/>
          <w:sz w:val="40"/>
          <w:szCs w:val="40"/>
        </w:rPr>
        <w:t>MSW</w:t>
      </w:r>
    </w:p>
    <w:p w14:paraId="0F49161B" w14:textId="23786EE6" w:rsidR="004B58B3" w:rsidRDefault="00103B6F" w:rsidP="004B58B3">
      <w:pPr>
        <w:spacing w:after="0"/>
        <w:contextualSpacing/>
        <w:jc w:val="center"/>
        <w:rPr>
          <w:rFonts w:ascii="Times New Roman" w:hAnsi="Times New Roman" w:cs="Times New Roman"/>
          <w:sz w:val="24"/>
          <w:szCs w:val="24"/>
        </w:rPr>
      </w:pPr>
      <w:r>
        <w:rPr>
          <w:rFonts w:ascii="Times New Roman" w:hAnsi="Times New Roman" w:cs="Times New Roman"/>
          <w:color w:val="3B3B3B"/>
          <w:sz w:val="24"/>
          <w:szCs w:val="24"/>
          <w:shd w:val="clear" w:color="auto" w:fill="FFFFFF"/>
        </w:rPr>
        <w:t>Graduate School of Social Work</w:t>
      </w:r>
      <w:r w:rsidR="00DA17C3" w:rsidRPr="00977B88">
        <w:rPr>
          <w:rFonts w:ascii="Times New Roman" w:hAnsi="Times New Roman" w:cs="Times New Roman"/>
          <w:color w:val="3B3B3B"/>
          <w:sz w:val="24"/>
          <w:szCs w:val="24"/>
          <w:shd w:val="clear" w:color="auto" w:fill="FFFFFF"/>
        </w:rPr>
        <w:t xml:space="preserve"> </w:t>
      </w:r>
      <w:r w:rsidR="0064246D" w:rsidRPr="00977B88">
        <w:rPr>
          <w:rFonts w:ascii="Times New Roman" w:hAnsi="Times New Roman" w:cs="Times New Roman"/>
          <w:color w:val="3B3B3B"/>
          <w:sz w:val="24"/>
          <w:szCs w:val="24"/>
          <w:shd w:val="clear" w:color="auto" w:fill="FFFFFF"/>
        </w:rPr>
        <w:br/>
      </w:r>
      <w:r>
        <w:rPr>
          <w:rFonts w:ascii="Times New Roman" w:hAnsi="Times New Roman" w:cs="Times New Roman"/>
          <w:color w:val="3B3B3B"/>
          <w:sz w:val="24"/>
          <w:szCs w:val="24"/>
          <w:shd w:val="clear" w:color="auto" w:fill="FFFFFF"/>
        </w:rPr>
        <w:t>University of Denver</w:t>
      </w:r>
      <w:r w:rsidR="00DA17C3" w:rsidRPr="00977B88">
        <w:rPr>
          <w:rFonts w:ascii="Times New Roman" w:hAnsi="Times New Roman" w:cs="Times New Roman"/>
          <w:color w:val="3B3B3B"/>
          <w:sz w:val="24"/>
          <w:szCs w:val="24"/>
          <w:shd w:val="clear" w:color="auto" w:fill="FFFFFF"/>
        </w:rPr>
        <w:t xml:space="preserve"> </w:t>
      </w:r>
      <w:r w:rsidR="00DA17C3" w:rsidRPr="00977B88">
        <w:rPr>
          <w:rStyle w:val="Strong"/>
          <w:rFonts w:ascii="Times New Roman" w:hAnsi="Times New Roman" w:cs="Times New Roman"/>
          <w:color w:val="3B3B3B"/>
          <w:sz w:val="24"/>
          <w:szCs w:val="24"/>
          <w:shd w:val="clear" w:color="auto" w:fill="FFFFFF"/>
        </w:rPr>
        <w:br/>
      </w:r>
      <w:r>
        <w:rPr>
          <w:rFonts w:ascii="Times New Roman" w:hAnsi="Times New Roman" w:cs="Times New Roman"/>
          <w:sz w:val="24"/>
          <w:szCs w:val="24"/>
        </w:rPr>
        <w:t>2148 High Street</w:t>
      </w:r>
      <w:r w:rsidR="007065AA">
        <w:rPr>
          <w:rFonts w:ascii="Times New Roman" w:hAnsi="Times New Roman" w:cs="Times New Roman"/>
          <w:sz w:val="24"/>
          <w:szCs w:val="24"/>
        </w:rPr>
        <w:t>,</w:t>
      </w:r>
      <w:r w:rsidR="00665E20">
        <w:rPr>
          <w:rFonts w:ascii="Times New Roman" w:hAnsi="Times New Roman" w:cs="Times New Roman"/>
          <w:sz w:val="24"/>
          <w:szCs w:val="24"/>
        </w:rPr>
        <w:t xml:space="preserve"> Room 233</w:t>
      </w:r>
    </w:p>
    <w:p w14:paraId="03562C8A" w14:textId="5F0D11EF" w:rsidR="00E32A7D" w:rsidRDefault="00103B6F" w:rsidP="004B58B3">
      <w:pPr>
        <w:spacing w:after="0"/>
        <w:contextualSpacing/>
        <w:jc w:val="center"/>
        <w:rPr>
          <w:rFonts w:ascii="Times New Roman" w:hAnsi="Times New Roman" w:cs="Times New Roman"/>
          <w:sz w:val="24"/>
          <w:szCs w:val="24"/>
        </w:rPr>
      </w:pPr>
      <w:r>
        <w:rPr>
          <w:rFonts w:ascii="Times New Roman" w:hAnsi="Times New Roman" w:cs="Times New Roman"/>
          <w:sz w:val="24"/>
          <w:szCs w:val="24"/>
        </w:rPr>
        <w:t>Denver, Colorado 80208</w:t>
      </w:r>
      <w:r w:rsidR="0064246D" w:rsidRPr="00977B88">
        <w:rPr>
          <w:rFonts w:ascii="Times New Roman" w:hAnsi="Times New Roman" w:cs="Times New Roman"/>
          <w:sz w:val="21"/>
          <w:szCs w:val="21"/>
        </w:rPr>
        <w:br/>
      </w:r>
      <w:r w:rsidR="00E32A7D" w:rsidRPr="00977B88">
        <w:rPr>
          <w:rFonts w:ascii="Times New Roman" w:hAnsi="Times New Roman" w:cs="Times New Roman"/>
          <w:sz w:val="24"/>
          <w:szCs w:val="24"/>
        </w:rPr>
        <w:t xml:space="preserve">Cell: </w:t>
      </w:r>
      <w:r w:rsidR="00A0468E" w:rsidRPr="00977B88">
        <w:rPr>
          <w:rFonts w:ascii="Times New Roman" w:hAnsi="Times New Roman" w:cs="Times New Roman"/>
          <w:sz w:val="24"/>
          <w:szCs w:val="24"/>
        </w:rPr>
        <w:t>513-238-8736</w:t>
      </w:r>
      <w:r w:rsidR="0064246D" w:rsidRPr="00977B88">
        <w:rPr>
          <w:rFonts w:ascii="Times New Roman" w:hAnsi="Times New Roman" w:cs="Times New Roman"/>
          <w:sz w:val="21"/>
          <w:szCs w:val="21"/>
        </w:rPr>
        <w:br/>
      </w:r>
      <w:hyperlink r:id="rId7" w:history="1">
        <w:r w:rsidR="00D761CD" w:rsidRPr="006F31F4">
          <w:rPr>
            <w:rStyle w:val="Hyperlink"/>
            <w:rFonts w:ascii="Times New Roman" w:hAnsi="Times New Roman" w:cs="Times New Roman"/>
            <w:sz w:val="24"/>
            <w:szCs w:val="24"/>
          </w:rPr>
          <w:t>tyrone.hamler@du.edu</w:t>
        </w:r>
      </w:hyperlink>
    </w:p>
    <w:p w14:paraId="1C8935B5" w14:textId="353E4A41" w:rsidR="004B58B3" w:rsidRDefault="004B58B3" w:rsidP="004B58B3">
      <w:pPr>
        <w:spacing w:after="0"/>
        <w:contextualSpacing/>
        <w:jc w:val="center"/>
        <w:rPr>
          <w:rFonts w:ascii="Times New Roman" w:hAnsi="Times New Roman" w:cs="Times New Roman"/>
          <w:sz w:val="24"/>
          <w:szCs w:val="24"/>
        </w:rPr>
      </w:pPr>
      <w:r>
        <w:rPr>
          <w:rFonts w:ascii="Times New Roman" w:hAnsi="Times New Roman" w:cs="Times New Roman"/>
          <w:sz w:val="24"/>
          <w:szCs w:val="24"/>
        </w:rPr>
        <w:t xml:space="preserve">ORCiD: </w:t>
      </w:r>
      <w:hyperlink r:id="rId8" w:history="1">
        <w:r w:rsidRPr="00E50FCA">
          <w:rPr>
            <w:rStyle w:val="Hyperlink"/>
            <w:rFonts w:ascii="Times New Roman" w:hAnsi="Times New Roman" w:cs="Times New Roman"/>
            <w:sz w:val="24"/>
            <w:szCs w:val="24"/>
          </w:rPr>
          <w:t>https://orcid.org/0000-0002-0390-8546</w:t>
        </w:r>
      </w:hyperlink>
      <w:r>
        <w:rPr>
          <w:rFonts w:ascii="Times New Roman" w:hAnsi="Times New Roman" w:cs="Times New Roman"/>
          <w:sz w:val="24"/>
          <w:szCs w:val="24"/>
        </w:rPr>
        <w:t xml:space="preserve"> </w:t>
      </w:r>
    </w:p>
    <w:p w14:paraId="31B365AC" w14:textId="6C763349" w:rsidR="00EB031A" w:rsidRDefault="00EB031A" w:rsidP="004B58B3">
      <w:pPr>
        <w:spacing w:after="0"/>
        <w:contextualSpacing/>
        <w:jc w:val="center"/>
        <w:rPr>
          <w:rFonts w:ascii="Times New Roman" w:hAnsi="Times New Roman" w:cs="Times New Roman"/>
          <w:sz w:val="24"/>
          <w:szCs w:val="24"/>
        </w:rPr>
      </w:pPr>
      <w:r>
        <w:rPr>
          <w:rFonts w:ascii="Times New Roman" w:hAnsi="Times New Roman" w:cs="Times New Roman"/>
          <w:sz w:val="24"/>
          <w:szCs w:val="24"/>
        </w:rPr>
        <w:t xml:space="preserve">Google Scholar Profile: </w:t>
      </w:r>
      <w:hyperlink r:id="rId9" w:history="1">
        <w:r w:rsidRPr="00E50FCA">
          <w:rPr>
            <w:rStyle w:val="Hyperlink"/>
            <w:rFonts w:ascii="Times New Roman" w:hAnsi="Times New Roman" w:cs="Times New Roman"/>
            <w:sz w:val="24"/>
            <w:szCs w:val="24"/>
          </w:rPr>
          <w:t>https://scholar.google.com/citations?user=m_0x-Q0AAAAJ&amp;hl=en&amp;oi=ao</w:t>
        </w:r>
      </w:hyperlink>
    </w:p>
    <w:p w14:paraId="6F257F9D" w14:textId="77777777" w:rsidR="00EB031A" w:rsidRDefault="00EB031A" w:rsidP="004B58B3">
      <w:pPr>
        <w:spacing w:after="0"/>
        <w:contextualSpacing/>
        <w:jc w:val="center"/>
        <w:rPr>
          <w:rFonts w:ascii="Times New Roman" w:hAnsi="Times New Roman" w:cs="Times New Roman"/>
          <w:sz w:val="24"/>
          <w:szCs w:val="24"/>
        </w:rPr>
      </w:pPr>
    </w:p>
    <w:p w14:paraId="595818E8" w14:textId="77777777" w:rsidR="004B58B3" w:rsidRDefault="004B58B3" w:rsidP="004B58B3">
      <w:pPr>
        <w:spacing w:after="0"/>
        <w:contextualSpacing/>
        <w:jc w:val="center"/>
        <w:rPr>
          <w:rFonts w:ascii="Times New Roman" w:hAnsi="Times New Roman" w:cs="Times New Roman"/>
          <w:sz w:val="24"/>
          <w:szCs w:val="24"/>
        </w:rPr>
      </w:pPr>
    </w:p>
    <w:p w14:paraId="4FCB38CC" w14:textId="77777777" w:rsidR="004B58B3" w:rsidRPr="00977B88" w:rsidRDefault="004B58B3" w:rsidP="004B58B3">
      <w:pPr>
        <w:spacing w:after="0"/>
        <w:contextualSpacing/>
        <w:jc w:val="center"/>
        <w:rPr>
          <w:rFonts w:ascii="Times New Roman" w:hAnsi="Times New Roman" w:cs="Times New Roman"/>
          <w:sz w:val="24"/>
          <w:szCs w:val="24"/>
        </w:rPr>
      </w:pPr>
    </w:p>
    <w:p w14:paraId="1BF766D4" w14:textId="77777777" w:rsidR="00130BAC" w:rsidRPr="00977B88" w:rsidRDefault="00130BAC" w:rsidP="00FA66EE">
      <w:pPr>
        <w:spacing w:after="0"/>
        <w:contextualSpacing/>
        <w:jc w:val="right"/>
        <w:rPr>
          <w:rFonts w:ascii="Times New Roman" w:hAnsi="Times New Roman" w:cs="Times New Roman"/>
          <w:b/>
          <w:bCs/>
          <w:sz w:val="24"/>
          <w:szCs w:val="24"/>
        </w:rPr>
      </w:pPr>
    </w:p>
    <w:p w14:paraId="605F06FE" w14:textId="762E2792" w:rsidR="00D761CD" w:rsidRDefault="00D761CD" w:rsidP="00130BAC">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t>ACADEMIC APPOINTMENTS</w:t>
      </w:r>
    </w:p>
    <w:p w14:paraId="63B0F8FC" w14:textId="174CB996" w:rsidR="00D761CD" w:rsidRDefault="00D761CD" w:rsidP="00130BAC">
      <w:pPr>
        <w:spacing w:after="0"/>
        <w:contextualSpacing/>
        <w:rPr>
          <w:rFonts w:ascii="Times New Roman" w:hAnsi="Times New Roman" w:cs="Times New Roman"/>
          <w:b/>
          <w:bCs/>
          <w:sz w:val="24"/>
          <w:szCs w:val="24"/>
          <w:u w:val="single"/>
        </w:rPr>
      </w:pPr>
    </w:p>
    <w:p w14:paraId="75786164" w14:textId="0816FEE0" w:rsidR="00D761CD" w:rsidRPr="00D761CD" w:rsidRDefault="00D761CD" w:rsidP="00130BAC">
      <w:pPr>
        <w:spacing w:after="0"/>
        <w:contextualSpacing/>
        <w:rPr>
          <w:rFonts w:ascii="Times New Roman" w:hAnsi="Times New Roman" w:cs="Times New Roman"/>
          <w:i/>
          <w:iCs/>
          <w:sz w:val="24"/>
          <w:szCs w:val="24"/>
        </w:rPr>
      </w:pPr>
      <w:r>
        <w:rPr>
          <w:rFonts w:ascii="Times New Roman" w:hAnsi="Times New Roman" w:cs="Times New Roman"/>
          <w:b/>
          <w:bCs/>
          <w:sz w:val="24"/>
          <w:szCs w:val="24"/>
        </w:rPr>
        <w:t xml:space="preserve">Assistant Professor, </w:t>
      </w:r>
      <w:r>
        <w:rPr>
          <w:rFonts w:ascii="Times New Roman" w:hAnsi="Times New Roman" w:cs="Times New Roman"/>
          <w:i/>
          <w:iCs/>
          <w:sz w:val="24"/>
          <w:szCs w:val="24"/>
        </w:rPr>
        <w:t>University of Denver, Graduate School of Social Work</w:t>
      </w:r>
    </w:p>
    <w:p w14:paraId="5B6C3322" w14:textId="77777777" w:rsidR="00D761CD" w:rsidRDefault="00D761CD" w:rsidP="00130BAC">
      <w:pPr>
        <w:spacing w:after="0"/>
        <w:contextualSpacing/>
        <w:rPr>
          <w:rFonts w:ascii="Times New Roman" w:hAnsi="Times New Roman" w:cs="Times New Roman"/>
          <w:b/>
          <w:bCs/>
          <w:sz w:val="24"/>
          <w:szCs w:val="24"/>
          <w:u w:val="single"/>
        </w:rPr>
      </w:pPr>
    </w:p>
    <w:p w14:paraId="7D308B6F" w14:textId="723B19F0" w:rsidR="00E32A7D" w:rsidRPr="00977B88" w:rsidRDefault="00E32A7D" w:rsidP="00130BAC">
      <w:pPr>
        <w:spacing w:after="0"/>
        <w:contextualSpacing/>
        <w:rPr>
          <w:rFonts w:ascii="Times New Roman" w:hAnsi="Times New Roman" w:cs="Times New Roman"/>
          <w:sz w:val="24"/>
          <w:szCs w:val="24"/>
          <w:u w:val="single"/>
        </w:rPr>
      </w:pPr>
      <w:r w:rsidRPr="00977B88">
        <w:rPr>
          <w:rFonts w:ascii="Times New Roman" w:hAnsi="Times New Roman" w:cs="Times New Roman"/>
          <w:b/>
          <w:bCs/>
          <w:sz w:val="24"/>
          <w:szCs w:val="24"/>
          <w:u w:val="single"/>
        </w:rPr>
        <w:t>EDUCATION</w:t>
      </w:r>
    </w:p>
    <w:p w14:paraId="6F4653EB" w14:textId="77777777" w:rsidR="00130BAC" w:rsidRPr="00977B88" w:rsidRDefault="00130BAC" w:rsidP="00130BAC">
      <w:pPr>
        <w:spacing w:after="0"/>
        <w:contextualSpacing/>
        <w:rPr>
          <w:rFonts w:ascii="Times New Roman" w:hAnsi="Times New Roman" w:cs="Times New Roman"/>
          <w:b/>
          <w:bCs/>
          <w:sz w:val="24"/>
          <w:szCs w:val="24"/>
        </w:rPr>
      </w:pPr>
    </w:p>
    <w:p w14:paraId="1E912D1E" w14:textId="2FFA4848" w:rsidR="001153EB" w:rsidRDefault="00967390" w:rsidP="00130BAC">
      <w:pPr>
        <w:spacing w:after="0"/>
        <w:contextualSpacing/>
        <w:rPr>
          <w:rFonts w:ascii="Times New Roman" w:hAnsi="Times New Roman" w:cs="Times New Roman"/>
          <w:b/>
          <w:bCs/>
          <w:sz w:val="24"/>
          <w:szCs w:val="24"/>
        </w:rPr>
      </w:pPr>
      <w:r>
        <w:rPr>
          <w:rFonts w:ascii="Times New Roman" w:hAnsi="Times New Roman" w:cs="Times New Roman"/>
          <w:b/>
          <w:bCs/>
          <w:sz w:val="24"/>
          <w:szCs w:val="24"/>
        </w:rPr>
        <w:t>Ph</w:t>
      </w:r>
      <w:r w:rsidR="001153EB">
        <w:rPr>
          <w:rFonts w:ascii="Times New Roman" w:hAnsi="Times New Roman" w:cs="Times New Roman"/>
          <w:b/>
          <w:bCs/>
          <w:sz w:val="24"/>
          <w:szCs w:val="24"/>
        </w:rPr>
        <w:t>.</w:t>
      </w:r>
      <w:r>
        <w:rPr>
          <w:rFonts w:ascii="Times New Roman" w:hAnsi="Times New Roman" w:cs="Times New Roman"/>
          <w:b/>
          <w:bCs/>
          <w:sz w:val="24"/>
          <w:szCs w:val="24"/>
        </w:rPr>
        <w:t>D</w:t>
      </w:r>
      <w:r w:rsidR="001153EB">
        <w:rPr>
          <w:rFonts w:ascii="Times New Roman" w:hAnsi="Times New Roman" w:cs="Times New Roman"/>
          <w:b/>
          <w:bCs/>
          <w:sz w:val="24"/>
          <w:szCs w:val="24"/>
        </w:rPr>
        <w:t xml:space="preserve">., </w:t>
      </w:r>
      <w:r w:rsidR="00644930" w:rsidRPr="00977B88">
        <w:rPr>
          <w:rFonts w:ascii="Times New Roman" w:hAnsi="Times New Roman" w:cs="Times New Roman"/>
          <w:b/>
          <w:bCs/>
          <w:sz w:val="24"/>
          <w:szCs w:val="24"/>
        </w:rPr>
        <w:t>Social Welfare</w:t>
      </w:r>
      <w:r w:rsidR="00744A72">
        <w:rPr>
          <w:rFonts w:ascii="Times New Roman" w:hAnsi="Times New Roman" w:cs="Times New Roman"/>
          <w:b/>
          <w:bCs/>
          <w:sz w:val="24"/>
          <w:szCs w:val="24"/>
        </w:rPr>
        <w:t xml:space="preserve"> (2023)</w:t>
      </w:r>
      <w:r w:rsidR="001153EB">
        <w:rPr>
          <w:rFonts w:ascii="Times New Roman" w:hAnsi="Times New Roman" w:cs="Times New Roman"/>
          <w:b/>
          <w:bCs/>
          <w:sz w:val="24"/>
          <w:szCs w:val="24"/>
        </w:rPr>
        <w:t xml:space="preserve"> </w:t>
      </w:r>
    </w:p>
    <w:p w14:paraId="493E6F5F" w14:textId="427C96C3" w:rsidR="00E53DF6" w:rsidRDefault="00644930" w:rsidP="00130BAC">
      <w:pPr>
        <w:spacing w:after="0"/>
        <w:contextualSpacing/>
        <w:rPr>
          <w:rFonts w:ascii="Times New Roman" w:hAnsi="Times New Roman" w:cs="Times New Roman"/>
          <w:bCs/>
          <w:sz w:val="24"/>
          <w:szCs w:val="24"/>
        </w:rPr>
      </w:pPr>
      <w:r w:rsidRPr="001153EB">
        <w:rPr>
          <w:rFonts w:ascii="Times New Roman" w:hAnsi="Times New Roman" w:cs="Times New Roman"/>
          <w:i/>
          <w:iCs/>
          <w:sz w:val="24"/>
          <w:szCs w:val="24"/>
        </w:rPr>
        <w:t>Case Western Reserve University</w:t>
      </w:r>
      <w:r w:rsidR="00BC192A" w:rsidRPr="001153EB">
        <w:rPr>
          <w:rFonts w:ascii="Times New Roman" w:hAnsi="Times New Roman" w:cs="Times New Roman"/>
          <w:i/>
          <w:iCs/>
          <w:sz w:val="24"/>
          <w:szCs w:val="24"/>
        </w:rPr>
        <w:t xml:space="preserve"> </w:t>
      </w:r>
      <w:bookmarkStart w:id="0" w:name="_Hlk79235590"/>
    </w:p>
    <w:bookmarkEnd w:id="0"/>
    <w:p w14:paraId="7152A57C" w14:textId="36A723FB" w:rsidR="00E53DF6" w:rsidRPr="00E53DF6" w:rsidRDefault="00E53DF6" w:rsidP="00130BAC">
      <w:pPr>
        <w:spacing w:after="0"/>
        <w:contextualSpacing/>
        <w:rPr>
          <w:rFonts w:ascii="Times New Roman" w:hAnsi="Times New Roman" w:cs="Times New Roman"/>
          <w:bCs/>
          <w:sz w:val="24"/>
          <w:szCs w:val="24"/>
        </w:rPr>
      </w:pPr>
      <w:r>
        <w:rPr>
          <w:rFonts w:ascii="Times New Roman" w:hAnsi="Times New Roman" w:cs="Times New Roman"/>
          <w:b/>
          <w:sz w:val="24"/>
          <w:szCs w:val="24"/>
        </w:rPr>
        <w:t xml:space="preserve">Dissertation: </w:t>
      </w:r>
      <w:r w:rsidRPr="0081512F">
        <w:rPr>
          <w:rFonts w:ascii="Times New Roman" w:hAnsi="Times New Roman" w:cs="Times New Roman"/>
          <w:bCs/>
          <w:sz w:val="24"/>
          <w:szCs w:val="24"/>
        </w:rPr>
        <w:t>Prevalence and Predictors of Decisional Conflict Among Older African Americans with Advanced Chronic Kidney Disease.</w:t>
      </w:r>
    </w:p>
    <w:p w14:paraId="685B04BB" w14:textId="77777777" w:rsidR="00644930" w:rsidRPr="00977B88" w:rsidRDefault="00644930" w:rsidP="00130BAC">
      <w:pPr>
        <w:spacing w:after="0"/>
        <w:contextualSpacing/>
        <w:rPr>
          <w:rFonts w:ascii="Times New Roman" w:hAnsi="Times New Roman" w:cs="Times New Roman"/>
          <w:bCs/>
          <w:sz w:val="24"/>
          <w:szCs w:val="24"/>
        </w:rPr>
      </w:pPr>
    </w:p>
    <w:p w14:paraId="780E3F7A" w14:textId="4F19E6E0" w:rsidR="00E32A7D" w:rsidRDefault="00A0468E" w:rsidP="00130BAC">
      <w:pPr>
        <w:spacing w:after="0"/>
        <w:contextualSpacing/>
        <w:rPr>
          <w:rFonts w:ascii="Times New Roman" w:hAnsi="Times New Roman" w:cs="Times New Roman"/>
          <w:b/>
          <w:bCs/>
          <w:sz w:val="24"/>
          <w:szCs w:val="24"/>
        </w:rPr>
      </w:pPr>
      <w:r w:rsidRPr="00977B88">
        <w:rPr>
          <w:rFonts w:ascii="Times New Roman" w:hAnsi="Times New Roman" w:cs="Times New Roman"/>
          <w:b/>
          <w:bCs/>
          <w:sz w:val="24"/>
          <w:szCs w:val="24"/>
        </w:rPr>
        <w:t>MSW</w:t>
      </w:r>
      <w:r w:rsidR="001153EB">
        <w:rPr>
          <w:rFonts w:ascii="Times New Roman" w:hAnsi="Times New Roman" w:cs="Times New Roman"/>
          <w:b/>
          <w:bCs/>
          <w:sz w:val="24"/>
          <w:szCs w:val="24"/>
        </w:rPr>
        <w:t>.</w:t>
      </w:r>
      <w:r w:rsidR="00E32A7D" w:rsidRPr="00977B88">
        <w:rPr>
          <w:rFonts w:ascii="Times New Roman" w:hAnsi="Times New Roman" w:cs="Times New Roman"/>
          <w:b/>
          <w:bCs/>
          <w:sz w:val="24"/>
          <w:szCs w:val="24"/>
        </w:rPr>
        <w:t>,</w:t>
      </w:r>
      <w:r w:rsidRPr="00977B88">
        <w:rPr>
          <w:rFonts w:ascii="Times New Roman" w:hAnsi="Times New Roman" w:cs="Times New Roman"/>
          <w:b/>
          <w:bCs/>
          <w:sz w:val="24"/>
          <w:szCs w:val="24"/>
        </w:rPr>
        <w:t xml:space="preserve"> Social Work</w:t>
      </w:r>
      <w:r w:rsidR="001153EB">
        <w:rPr>
          <w:rFonts w:ascii="Times New Roman" w:hAnsi="Times New Roman" w:cs="Times New Roman"/>
          <w:b/>
          <w:bCs/>
          <w:sz w:val="24"/>
          <w:szCs w:val="24"/>
        </w:rPr>
        <w:t xml:space="preserve"> (</w:t>
      </w:r>
      <w:r w:rsidR="00E32A7D" w:rsidRPr="00977B88">
        <w:rPr>
          <w:rFonts w:ascii="Times New Roman" w:hAnsi="Times New Roman" w:cs="Times New Roman"/>
          <w:b/>
          <w:bCs/>
          <w:sz w:val="24"/>
          <w:szCs w:val="24"/>
        </w:rPr>
        <w:t>20</w:t>
      </w:r>
      <w:r w:rsidRPr="00977B88">
        <w:rPr>
          <w:rFonts w:ascii="Times New Roman" w:hAnsi="Times New Roman" w:cs="Times New Roman"/>
          <w:b/>
          <w:bCs/>
          <w:sz w:val="24"/>
          <w:szCs w:val="24"/>
        </w:rPr>
        <w:t>09</w:t>
      </w:r>
      <w:r w:rsidR="001153EB">
        <w:rPr>
          <w:rFonts w:ascii="Times New Roman" w:hAnsi="Times New Roman" w:cs="Times New Roman"/>
          <w:b/>
          <w:bCs/>
          <w:sz w:val="24"/>
          <w:szCs w:val="24"/>
        </w:rPr>
        <w:t>)</w:t>
      </w:r>
    </w:p>
    <w:p w14:paraId="2FBB0B0C" w14:textId="03A44DF0" w:rsidR="001153EB" w:rsidRPr="001153EB" w:rsidRDefault="001153EB" w:rsidP="00130BAC">
      <w:pPr>
        <w:spacing w:after="0"/>
        <w:contextualSpacing/>
        <w:rPr>
          <w:rFonts w:ascii="Times New Roman" w:hAnsi="Times New Roman" w:cs="Times New Roman"/>
          <w:i/>
          <w:iCs/>
          <w:sz w:val="24"/>
          <w:szCs w:val="24"/>
        </w:rPr>
      </w:pPr>
      <w:r w:rsidRPr="001153EB">
        <w:rPr>
          <w:rFonts w:ascii="Times New Roman" w:hAnsi="Times New Roman" w:cs="Times New Roman"/>
          <w:i/>
          <w:iCs/>
          <w:sz w:val="24"/>
          <w:szCs w:val="24"/>
        </w:rPr>
        <w:t>University of Cincinnati</w:t>
      </w:r>
    </w:p>
    <w:p w14:paraId="55A614BE" w14:textId="2DEB2FD6" w:rsidR="00E32A7D" w:rsidRPr="00977B88" w:rsidRDefault="00E32A7D" w:rsidP="00130BAC">
      <w:pPr>
        <w:spacing w:after="0"/>
        <w:contextualSpacing/>
        <w:rPr>
          <w:rFonts w:ascii="Times New Roman" w:hAnsi="Times New Roman" w:cs="Times New Roman"/>
          <w:sz w:val="24"/>
          <w:szCs w:val="24"/>
        </w:rPr>
      </w:pPr>
      <w:r w:rsidRPr="001153EB">
        <w:rPr>
          <w:rFonts w:ascii="Times New Roman" w:hAnsi="Times New Roman" w:cs="Times New Roman"/>
          <w:b/>
          <w:bCs/>
          <w:sz w:val="24"/>
          <w:szCs w:val="24"/>
        </w:rPr>
        <w:t>Concentration</w:t>
      </w:r>
      <w:r w:rsidRPr="00977B88">
        <w:rPr>
          <w:rFonts w:ascii="Times New Roman" w:hAnsi="Times New Roman" w:cs="Times New Roman"/>
          <w:sz w:val="24"/>
          <w:szCs w:val="24"/>
        </w:rPr>
        <w:t xml:space="preserve">: </w:t>
      </w:r>
      <w:r w:rsidR="00A0468E" w:rsidRPr="00977B88">
        <w:rPr>
          <w:rFonts w:ascii="Times New Roman" w:hAnsi="Times New Roman" w:cs="Times New Roman"/>
          <w:sz w:val="24"/>
          <w:szCs w:val="24"/>
        </w:rPr>
        <w:t>Health and Gerontology</w:t>
      </w:r>
    </w:p>
    <w:p w14:paraId="5F76ACBD" w14:textId="288F26D6" w:rsidR="00130BAC" w:rsidRPr="00977B88" w:rsidRDefault="00644930" w:rsidP="00130BAC">
      <w:pPr>
        <w:spacing w:after="0"/>
        <w:contextualSpacing/>
        <w:rPr>
          <w:rFonts w:ascii="Times New Roman" w:hAnsi="Times New Roman" w:cs="Times New Roman"/>
          <w:sz w:val="24"/>
          <w:szCs w:val="24"/>
        </w:rPr>
      </w:pPr>
      <w:r w:rsidRPr="00977B88">
        <w:rPr>
          <w:rFonts w:ascii="Times New Roman" w:hAnsi="Times New Roman" w:cs="Times New Roman"/>
          <w:sz w:val="24"/>
          <w:szCs w:val="24"/>
        </w:rPr>
        <w:t>Advanced Standing</w:t>
      </w:r>
      <w:r w:rsidR="00E32A7D" w:rsidRPr="00977B88">
        <w:rPr>
          <w:rFonts w:ascii="Times New Roman" w:hAnsi="Times New Roman" w:cs="Times New Roman"/>
          <w:sz w:val="24"/>
          <w:szCs w:val="24"/>
        </w:rPr>
        <w:t> </w:t>
      </w:r>
      <w:r w:rsidR="00E32A7D" w:rsidRPr="00977B88">
        <w:rPr>
          <w:rFonts w:ascii="Times New Roman" w:hAnsi="Times New Roman" w:cs="Times New Roman"/>
          <w:sz w:val="24"/>
          <w:szCs w:val="24"/>
        </w:rPr>
        <w:br/>
      </w:r>
    </w:p>
    <w:p w14:paraId="516AD246" w14:textId="42ADE5EB" w:rsidR="00196BF4" w:rsidRDefault="00E32A7D" w:rsidP="00581820">
      <w:pPr>
        <w:spacing w:after="0"/>
        <w:contextualSpacing/>
        <w:rPr>
          <w:rFonts w:ascii="Times New Roman" w:hAnsi="Times New Roman" w:cs="Times New Roman"/>
          <w:b/>
          <w:sz w:val="24"/>
          <w:szCs w:val="24"/>
        </w:rPr>
      </w:pPr>
      <w:r w:rsidRPr="00977B88">
        <w:rPr>
          <w:rFonts w:ascii="Times New Roman" w:hAnsi="Times New Roman" w:cs="Times New Roman"/>
          <w:b/>
          <w:sz w:val="24"/>
          <w:szCs w:val="24"/>
        </w:rPr>
        <w:t>B</w:t>
      </w:r>
      <w:r w:rsidR="00644930" w:rsidRPr="00977B88">
        <w:rPr>
          <w:rFonts w:ascii="Times New Roman" w:hAnsi="Times New Roman" w:cs="Times New Roman"/>
          <w:b/>
          <w:sz w:val="24"/>
          <w:szCs w:val="24"/>
        </w:rPr>
        <w:t>SW</w:t>
      </w:r>
      <w:r w:rsidR="001153EB">
        <w:rPr>
          <w:rFonts w:ascii="Times New Roman" w:hAnsi="Times New Roman" w:cs="Times New Roman"/>
          <w:b/>
          <w:sz w:val="24"/>
          <w:szCs w:val="24"/>
        </w:rPr>
        <w:t>.</w:t>
      </w:r>
      <w:r w:rsidRPr="00977B88">
        <w:rPr>
          <w:rFonts w:ascii="Times New Roman" w:hAnsi="Times New Roman" w:cs="Times New Roman"/>
          <w:b/>
          <w:sz w:val="24"/>
          <w:szCs w:val="24"/>
        </w:rPr>
        <w:t xml:space="preserve">, </w:t>
      </w:r>
      <w:r w:rsidR="00644930" w:rsidRPr="00977B88">
        <w:rPr>
          <w:rFonts w:ascii="Times New Roman" w:hAnsi="Times New Roman" w:cs="Times New Roman"/>
          <w:b/>
          <w:sz w:val="24"/>
          <w:szCs w:val="24"/>
        </w:rPr>
        <w:t>Social Work</w:t>
      </w:r>
      <w:r w:rsidR="001153EB">
        <w:rPr>
          <w:rFonts w:ascii="Times New Roman" w:hAnsi="Times New Roman" w:cs="Times New Roman"/>
          <w:b/>
          <w:sz w:val="24"/>
          <w:szCs w:val="24"/>
        </w:rPr>
        <w:t xml:space="preserve"> (</w:t>
      </w:r>
      <w:r w:rsidR="00644930" w:rsidRPr="00977B88">
        <w:rPr>
          <w:rFonts w:ascii="Times New Roman" w:hAnsi="Times New Roman" w:cs="Times New Roman"/>
          <w:b/>
          <w:sz w:val="24"/>
          <w:szCs w:val="24"/>
        </w:rPr>
        <w:t>2008</w:t>
      </w:r>
      <w:r w:rsidR="001153EB">
        <w:rPr>
          <w:rFonts w:ascii="Times New Roman" w:hAnsi="Times New Roman" w:cs="Times New Roman"/>
          <w:b/>
          <w:sz w:val="24"/>
          <w:szCs w:val="24"/>
        </w:rPr>
        <w:t>)</w:t>
      </w:r>
    </w:p>
    <w:p w14:paraId="668F4EC5" w14:textId="245A4582" w:rsidR="001153EB" w:rsidRDefault="001153EB" w:rsidP="00581820">
      <w:pPr>
        <w:spacing w:after="0"/>
        <w:contextualSpacing/>
        <w:rPr>
          <w:rFonts w:ascii="Times New Roman" w:hAnsi="Times New Roman" w:cs="Times New Roman"/>
          <w:b/>
          <w:sz w:val="24"/>
          <w:szCs w:val="24"/>
        </w:rPr>
      </w:pPr>
      <w:r w:rsidRPr="001153EB">
        <w:rPr>
          <w:rFonts w:ascii="Times New Roman" w:hAnsi="Times New Roman" w:cs="Times New Roman"/>
          <w:bCs/>
          <w:i/>
          <w:iCs/>
          <w:sz w:val="24"/>
          <w:szCs w:val="24"/>
        </w:rPr>
        <w:t>University of Cincinnati</w:t>
      </w:r>
    </w:p>
    <w:p w14:paraId="11948AA8" w14:textId="0A980967" w:rsidR="00847A98" w:rsidRDefault="00847A98" w:rsidP="00581820">
      <w:pPr>
        <w:spacing w:after="0"/>
        <w:contextualSpacing/>
        <w:rPr>
          <w:rFonts w:ascii="Times New Roman" w:hAnsi="Times New Roman" w:cs="Times New Roman"/>
          <w:b/>
          <w:sz w:val="24"/>
          <w:szCs w:val="24"/>
        </w:rPr>
      </w:pPr>
    </w:p>
    <w:p w14:paraId="05AD7B01" w14:textId="6557B3B4" w:rsidR="00847A98" w:rsidRDefault="0057470A" w:rsidP="00581820">
      <w:pPr>
        <w:spacing w:after="0"/>
        <w:contextualSpacing/>
        <w:rPr>
          <w:rFonts w:ascii="Times New Roman" w:hAnsi="Times New Roman" w:cs="Times New Roman"/>
          <w:b/>
          <w:sz w:val="24"/>
          <w:szCs w:val="24"/>
          <w:u w:val="single"/>
        </w:rPr>
      </w:pPr>
      <w:r>
        <w:rPr>
          <w:rFonts w:ascii="Times New Roman" w:hAnsi="Times New Roman" w:cs="Times New Roman"/>
          <w:b/>
          <w:sz w:val="24"/>
          <w:szCs w:val="24"/>
          <w:u w:val="single"/>
        </w:rPr>
        <w:t>RESEARCH INTERESTS</w:t>
      </w:r>
    </w:p>
    <w:p w14:paraId="6BA6B8E5" w14:textId="77777777" w:rsidR="0057470A" w:rsidRDefault="0057470A" w:rsidP="0057470A">
      <w:pPr>
        <w:spacing w:after="0"/>
        <w:contextualSpacing/>
        <w:rPr>
          <w:rFonts w:ascii="Times New Roman" w:hAnsi="Times New Roman" w:cs="Times New Roman"/>
          <w:bCs/>
          <w:sz w:val="24"/>
          <w:szCs w:val="24"/>
        </w:rPr>
      </w:pPr>
    </w:p>
    <w:p w14:paraId="3321731B" w14:textId="22E94FCA" w:rsidR="0057470A" w:rsidRDefault="0057470A" w:rsidP="0057470A">
      <w:pPr>
        <w:spacing w:after="0"/>
        <w:contextualSpacing/>
        <w:rPr>
          <w:rFonts w:ascii="Times New Roman" w:hAnsi="Times New Roman" w:cs="Times New Roman"/>
          <w:bCs/>
          <w:sz w:val="24"/>
          <w:szCs w:val="24"/>
        </w:rPr>
      </w:pPr>
      <w:r w:rsidRPr="0057470A">
        <w:rPr>
          <w:rFonts w:ascii="Times New Roman" w:hAnsi="Times New Roman" w:cs="Times New Roman"/>
          <w:bCs/>
          <w:sz w:val="24"/>
          <w:szCs w:val="24"/>
        </w:rPr>
        <w:t>Kidney Disease</w:t>
      </w:r>
    </w:p>
    <w:p w14:paraId="27077D0C" w14:textId="115DAC86" w:rsidR="0057470A" w:rsidRDefault="00744A72" w:rsidP="0057470A">
      <w:pPr>
        <w:spacing w:after="0"/>
        <w:contextualSpacing/>
        <w:rPr>
          <w:rFonts w:ascii="Times New Roman" w:hAnsi="Times New Roman" w:cs="Times New Roman"/>
          <w:bCs/>
          <w:sz w:val="24"/>
          <w:szCs w:val="24"/>
        </w:rPr>
      </w:pPr>
      <w:r>
        <w:rPr>
          <w:rFonts w:ascii="Times New Roman" w:hAnsi="Times New Roman" w:cs="Times New Roman"/>
          <w:bCs/>
          <w:sz w:val="24"/>
          <w:szCs w:val="24"/>
        </w:rPr>
        <w:t>Health Equity</w:t>
      </w:r>
    </w:p>
    <w:p w14:paraId="5519B914" w14:textId="1AFE5000" w:rsidR="0057470A" w:rsidRDefault="00744A72" w:rsidP="0057470A">
      <w:pPr>
        <w:spacing w:after="0"/>
        <w:contextualSpacing/>
        <w:rPr>
          <w:rFonts w:ascii="Times New Roman" w:hAnsi="Times New Roman" w:cs="Times New Roman"/>
          <w:bCs/>
          <w:sz w:val="24"/>
          <w:szCs w:val="24"/>
        </w:rPr>
      </w:pPr>
      <w:r>
        <w:rPr>
          <w:rFonts w:ascii="Times New Roman" w:hAnsi="Times New Roman" w:cs="Times New Roman"/>
          <w:bCs/>
          <w:sz w:val="24"/>
          <w:szCs w:val="24"/>
        </w:rPr>
        <w:t>Aging in Marginalized Groups</w:t>
      </w:r>
    </w:p>
    <w:p w14:paraId="7095F2E1" w14:textId="00BF7330" w:rsidR="0057470A" w:rsidRDefault="0057470A" w:rsidP="00581820">
      <w:pPr>
        <w:spacing w:after="0"/>
        <w:contextualSpacing/>
        <w:rPr>
          <w:rFonts w:ascii="Times New Roman" w:hAnsi="Times New Roman" w:cs="Times New Roman"/>
          <w:bCs/>
          <w:sz w:val="24"/>
          <w:szCs w:val="24"/>
        </w:rPr>
      </w:pPr>
      <w:r w:rsidRPr="0057470A">
        <w:rPr>
          <w:rFonts w:ascii="Times New Roman" w:hAnsi="Times New Roman" w:cs="Times New Roman"/>
          <w:bCs/>
          <w:sz w:val="24"/>
          <w:szCs w:val="24"/>
        </w:rPr>
        <w:t>Healthcare Decision-Making</w:t>
      </w:r>
    </w:p>
    <w:p w14:paraId="56C425DE" w14:textId="51E7B2D0" w:rsidR="0057470A" w:rsidRDefault="008B3FE0"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Gerontology</w:t>
      </w:r>
    </w:p>
    <w:p w14:paraId="21A28133" w14:textId="77777777" w:rsidR="008B3FE0" w:rsidRPr="008B3FE0" w:rsidRDefault="008B3FE0" w:rsidP="00581820">
      <w:pPr>
        <w:spacing w:after="0"/>
        <w:contextualSpacing/>
        <w:rPr>
          <w:rFonts w:ascii="Times New Roman" w:hAnsi="Times New Roman" w:cs="Times New Roman"/>
          <w:bCs/>
          <w:sz w:val="24"/>
          <w:szCs w:val="24"/>
        </w:rPr>
      </w:pPr>
    </w:p>
    <w:p w14:paraId="28AFB0D9" w14:textId="77777777" w:rsidR="00FC542D" w:rsidRDefault="00FC542D" w:rsidP="00581820">
      <w:pPr>
        <w:spacing w:after="0"/>
        <w:contextualSpacing/>
        <w:rPr>
          <w:rFonts w:ascii="Times New Roman" w:hAnsi="Times New Roman" w:cs="Times New Roman"/>
          <w:b/>
          <w:sz w:val="24"/>
          <w:szCs w:val="24"/>
          <w:u w:val="single"/>
        </w:rPr>
      </w:pPr>
    </w:p>
    <w:p w14:paraId="5D058753" w14:textId="2267B428" w:rsidR="0057470A" w:rsidRDefault="0057470A" w:rsidP="00581820">
      <w:pPr>
        <w:spacing w:after="0"/>
        <w:contextualSpacing/>
        <w:rPr>
          <w:rFonts w:ascii="Times New Roman" w:hAnsi="Times New Roman" w:cs="Times New Roman"/>
          <w:b/>
          <w:sz w:val="24"/>
          <w:szCs w:val="24"/>
          <w:u w:val="single"/>
        </w:rPr>
      </w:pPr>
      <w:r>
        <w:rPr>
          <w:rFonts w:ascii="Times New Roman" w:hAnsi="Times New Roman" w:cs="Times New Roman"/>
          <w:b/>
          <w:sz w:val="24"/>
          <w:szCs w:val="24"/>
          <w:u w:val="single"/>
        </w:rPr>
        <w:lastRenderedPageBreak/>
        <w:t>TEACHING INTERESTS</w:t>
      </w:r>
    </w:p>
    <w:p w14:paraId="1D616363" w14:textId="3C2E834A" w:rsidR="0057470A" w:rsidRDefault="0057470A" w:rsidP="00581820">
      <w:pPr>
        <w:spacing w:after="0"/>
        <w:contextualSpacing/>
        <w:rPr>
          <w:rFonts w:ascii="Times New Roman" w:hAnsi="Times New Roman" w:cs="Times New Roman"/>
          <w:b/>
          <w:sz w:val="24"/>
          <w:szCs w:val="24"/>
          <w:u w:val="single"/>
        </w:rPr>
      </w:pPr>
    </w:p>
    <w:p w14:paraId="5F6F7BCF" w14:textId="47A0B4FE" w:rsidR="0057470A" w:rsidRDefault="005543A9"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Social Work</w:t>
      </w:r>
      <w:r w:rsidR="00C75F17">
        <w:rPr>
          <w:rFonts w:ascii="Times New Roman" w:hAnsi="Times New Roman" w:cs="Times New Roman"/>
          <w:bCs/>
          <w:sz w:val="24"/>
          <w:szCs w:val="24"/>
        </w:rPr>
        <w:t xml:space="preserve"> in Health Care Settings</w:t>
      </w:r>
    </w:p>
    <w:p w14:paraId="737A7D04" w14:textId="2DC3A347" w:rsidR="005543A9" w:rsidRDefault="005543A9"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Direct Practice Social Work Methods</w:t>
      </w:r>
    </w:p>
    <w:p w14:paraId="463D0E16" w14:textId="77777777" w:rsidR="00FC542D" w:rsidRDefault="005543A9"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Research</w:t>
      </w:r>
    </w:p>
    <w:p w14:paraId="537CFF30" w14:textId="19E9D5FE" w:rsidR="005543A9" w:rsidRDefault="00FC542D"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African American Mental and Physical Health</w:t>
      </w:r>
      <w:r w:rsidR="005543A9">
        <w:rPr>
          <w:rFonts w:ascii="Times New Roman" w:hAnsi="Times New Roman" w:cs="Times New Roman"/>
          <w:bCs/>
          <w:sz w:val="24"/>
          <w:szCs w:val="24"/>
        </w:rPr>
        <w:t xml:space="preserve"> </w:t>
      </w:r>
    </w:p>
    <w:p w14:paraId="3AC3280C" w14:textId="5DAA8D1A" w:rsidR="00FC542D" w:rsidRDefault="00FC542D" w:rsidP="00581820">
      <w:pPr>
        <w:spacing w:after="0"/>
        <w:contextualSpacing/>
        <w:rPr>
          <w:rFonts w:ascii="Times New Roman" w:hAnsi="Times New Roman" w:cs="Times New Roman"/>
          <w:bCs/>
          <w:sz w:val="24"/>
          <w:szCs w:val="24"/>
        </w:rPr>
      </w:pPr>
      <w:r>
        <w:rPr>
          <w:rFonts w:ascii="Times New Roman" w:hAnsi="Times New Roman" w:cs="Times New Roman"/>
          <w:bCs/>
          <w:sz w:val="24"/>
          <w:szCs w:val="24"/>
        </w:rPr>
        <w:t>Human Behavior and the Social Environment</w:t>
      </w:r>
    </w:p>
    <w:p w14:paraId="72F4198D" w14:textId="77777777" w:rsidR="00FC542D" w:rsidRDefault="00FC542D" w:rsidP="00581820">
      <w:pPr>
        <w:spacing w:after="0"/>
        <w:contextualSpacing/>
        <w:rPr>
          <w:rFonts w:ascii="Times New Roman" w:hAnsi="Times New Roman" w:cs="Times New Roman"/>
          <w:bCs/>
          <w:sz w:val="24"/>
          <w:szCs w:val="24"/>
        </w:rPr>
      </w:pPr>
    </w:p>
    <w:p w14:paraId="0A5995BE" w14:textId="77777777" w:rsidR="001153EB" w:rsidRPr="001153EB" w:rsidRDefault="001153EB" w:rsidP="001153EB">
      <w:pPr>
        <w:spacing w:after="0"/>
        <w:contextualSpacing/>
        <w:rPr>
          <w:rFonts w:ascii="Times New Roman" w:hAnsi="Times New Roman" w:cs="Times New Roman"/>
          <w:b/>
          <w:bCs/>
          <w:sz w:val="24"/>
          <w:szCs w:val="24"/>
          <w:u w:val="single"/>
        </w:rPr>
      </w:pPr>
      <w:r w:rsidRPr="001153EB">
        <w:rPr>
          <w:rFonts w:ascii="Times New Roman" w:hAnsi="Times New Roman" w:cs="Times New Roman"/>
          <w:b/>
          <w:bCs/>
          <w:sz w:val="24"/>
          <w:szCs w:val="24"/>
          <w:u w:val="single"/>
        </w:rPr>
        <w:t>GRANTS AND FELLOWSHIPS (TOTAL FUNDED: $25,300.00)</w:t>
      </w:r>
    </w:p>
    <w:p w14:paraId="29D24842" w14:textId="77777777" w:rsidR="001153EB" w:rsidRPr="001153EB" w:rsidRDefault="001153EB" w:rsidP="001153EB">
      <w:pPr>
        <w:spacing w:after="0"/>
        <w:contextualSpacing/>
        <w:rPr>
          <w:rFonts w:ascii="Times New Roman" w:hAnsi="Times New Roman" w:cs="Times New Roman"/>
          <w:bCs/>
          <w:sz w:val="24"/>
          <w:szCs w:val="24"/>
        </w:rPr>
      </w:pPr>
    </w:p>
    <w:p w14:paraId="032AC23B" w14:textId="42240FAF" w:rsidR="001153EB" w:rsidRPr="001153EB" w:rsidRDefault="00264C91" w:rsidP="001153EB">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Social Justice Institute, </w:t>
      </w:r>
      <w:r w:rsidR="001153EB" w:rsidRPr="001153EB">
        <w:rPr>
          <w:rFonts w:ascii="Times New Roman" w:hAnsi="Times New Roman" w:cs="Times New Roman"/>
          <w:bCs/>
          <w:sz w:val="24"/>
          <w:szCs w:val="24"/>
        </w:rPr>
        <w:t>Case Western Reserve University</w:t>
      </w:r>
    </w:p>
    <w:p w14:paraId="6D76D0E8" w14:textId="515869A8" w:rsidR="001153EB" w:rsidRDefault="001153EB" w:rsidP="001153EB">
      <w:pPr>
        <w:spacing w:after="0"/>
        <w:contextualSpacing/>
        <w:rPr>
          <w:rFonts w:ascii="Times New Roman" w:hAnsi="Times New Roman" w:cs="Times New Roman"/>
          <w:b/>
          <w:bCs/>
          <w:sz w:val="24"/>
          <w:szCs w:val="24"/>
        </w:rPr>
      </w:pPr>
      <w:r w:rsidRPr="001153EB">
        <w:rPr>
          <w:rFonts w:ascii="Times New Roman" w:hAnsi="Times New Roman" w:cs="Times New Roman"/>
          <w:bCs/>
          <w:sz w:val="24"/>
          <w:szCs w:val="24"/>
        </w:rPr>
        <w:t xml:space="preserve">Amount: $2300, </w:t>
      </w:r>
      <w:r w:rsidRPr="001153EB">
        <w:rPr>
          <w:rFonts w:ascii="Times New Roman" w:hAnsi="Times New Roman" w:cs="Times New Roman"/>
          <w:b/>
          <w:bCs/>
          <w:sz w:val="24"/>
          <w:szCs w:val="24"/>
        </w:rPr>
        <w:t>FUNDED</w:t>
      </w:r>
    </w:p>
    <w:p w14:paraId="47DA3310" w14:textId="77777777" w:rsidR="00264C91" w:rsidRPr="001153EB" w:rsidRDefault="00264C91" w:rsidP="001153EB">
      <w:pPr>
        <w:spacing w:after="0"/>
        <w:contextualSpacing/>
        <w:rPr>
          <w:rFonts w:ascii="Times New Roman" w:hAnsi="Times New Roman" w:cs="Times New Roman"/>
          <w:b/>
          <w:bCs/>
          <w:sz w:val="24"/>
          <w:szCs w:val="24"/>
        </w:rPr>
      </w:pPr>
    </w:p>
    <w:p w14:paraId="02394760" w14:textId="3EC76D75" w:rsidR="001153EB" w:rsidRPr="001153EB" w:rsidRDefault="00264C91"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Graduate Student Council Diversity, Equity, and Inclusion Research Award</w:t>
      </w:r>
      <w:r>
        <w:rPr>
          <w:rFonts w:ascii="Times New Roman" w:hAnsi="Times New Roman" w:cs="Times New Roman"/>
          <w:bCs/>
          <w:sz w:val="24"/>
          <w:szCs w:val="24"/>
        </w:rPr>
        <w:t xml:space="preserve">, </w:t>
      </w:r>
      <w:r w:rsidR="001153EB" w:rsidRPr="001153EB">
        <w:rPr>
          <w:rFonts w:ascii="Times New Roman" w:hAnsi="Times New Roman" w:cs="Times New Roman"/>
          <w:bCs/>
          <w:sz w:val="24"/>
          <w:szCs w:val="24"/>
        </w:rPr>
        <w:t>Case Western Reserve University</w:t>
      </w:r>
    </w:p>
    <w:p w14:paraId="6A73E159" w14:textId="77777777" w:rsidR="001153EB" w:rsidRPr="001153EB" w:rsidRDefault="001153EB" w:rsidP="001153EB">
      <w:pPr>
        <w:spacing w:after="0"/>
        <w:contextualSpacing/>
        <w:rPr>
          <w:rFonts w:ascii="Times New Roman" w:hAnsi="Times New Roman" w:cs="Times New Roman"/>
          <w:b/>
          <w:bCs/>
          <w:sz w:val="24"/>
          <w:szCs w:val="24"/>
        </w:rPr>
      </w:pPr>
      <w:r w:rsidRPr="001153EB">
        <w:rPr>
          <w:rFonts w:ascii="Times New Roman" w:hAnsi="Times New Roman" w:cs="Times New Roman"/>
          <w:bCs/>
          <w:sz w:val="24"/>
          <w:szCs w:val="24"/>
        </w:rPr>
        <w:t xml:space="preserve">Amount: $4,000, </w:t>
      </w:r>
      <w:r w:rsidRPr="001153EB">
        <w:rPr>
          <w:rFonts w:ascii="Times New Roman" w:hAnsi="Times New Roman" w:cs="Times New Roman"/>
          <w:b/>
          <w:bCs/>
          <w:sz w:val="24"/>
          <w:szCs w:val="24"/>
        </w:rPr>
        <w:t>FUNDED</w:t>
      </w:r>
    </w:p>
    <w:p w14:paraId="7A990B5E" w14:textId="77777777" w:rsidR="001153EB" w:rsidRPr="001153EB" w:rsidRDefault="001153EB" w:rsidP="001153EB">
      <w:pPr>
        <w:spacing w:after="0"/>
        <w:contextualSpacing/>
        <w:rPr>
          <w:rFonts w:ascii="Times New Roman" w:hAnsi="Times New Roman" w:cs="Times New Roman"/>
          <w:bCs/>
          <w:sz w:val="24"/>
          <w:szCs w:val="24"/>
        </w:rPr>
      </w:pPr>
    </w:p>
    <w:p w14:paraId="5C56058A" w14:textId="77777777" w:rsidR="001153EB" w:rsidRPr="001153EB" w:rsidRDefault="001153EB"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Rosenberg Foundation (Centers for Dialysis Care): Research Grant “Decision Uncertainty Among Older African Americans with Advanced Chronic Kidney Disease”</w:t>
      </w:r>
    </w:p>
    <w:p w14:paraId="6B1F6AA7" w14:textId="77777777" w:rsidR="001153EB" w:rsidRPr="001153EB" w:rsidRDefault="001153EB" w:rsidP="001153EB">
      <w:pPr>
        <w:spacing w:after="0"/>
        <w:contextualSpacing/>
        <w:rPr>
          <w:rFonts w:ascii="Times New Roman" w:hAnsi="Times New Roman" w:cs="Times New Roman"/>
          <w:b/>
          <w:bCs/>
          <w:sz w:val="24"/>
          <w:szCs w:val="24"/>
        </w:rPr>
      </w:pPr>
      <w:r w:rsidRPr="001153EB">
        <w:rPr>
          <w:rFonts w:ascii="Times New Roman" w:hAnsi="Times New Roman" w:cs="Times New Roman"/>
          <w:bCs/>
          <w:sz w:val="24"/>
          <w:szCs w:val="24"/>
        </w:rPr>
        <w:t xml:space="preserve">Amount: $14,000, </w:t>
      </w:r>
      <w:r w:rsidRPr="001153EB">
        <w:rPr>
          <w:rFonts w:ascii="Times New Roman" w:hAnsi="Times New Roman" w:cs="Times New Roman"/>
          <w:b/>
          <w:bCs/>
          <w:sz w:val="24"/>
          <w:szCs w:val="24"/>
        </w:rPr>
        <w:t>FUNDED</w:t>
      </w:r>
    </w:p>
    <w:p w14:paraId="2F4B7B9C" w14:textId="77777777" w:rsidR="001153EB" w:rsidRPr="001153EB" w:rsidRDefault="001153EB" w:rsidP="001153EB">
      <w:pPr>
        <w:spacing w:after="0"/>
        <w:contextualSpacing/>
        <w:rPr>
          <w:rFonts w:ascii="Times New Roman" w:hAnsi="Times New Roman" w:cs="Times New Roman"/>
          <w:bCs/>
          <w:sz w:val="24"/>
          <w:szCs w:val="24"/>
        </w:rPr>
      </w:pPr>
    </w:p>
    <w:p w14:paraId="2BAAC5FA" w14:textId="77777777" w:rsidR="00264C91" w:rsidRDefault="00264C91"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Council of Nephrology Social Workers Grant</w:t>
      </w:r>
      <w:r>
        <w:rPr>
          <w:rFonts w:ascii="Times New Roman" w:hAnsi="Times New Roman" w:cs="Times New Roman"/>
          <w:bCs/>
          <w:sz w:val="24"/>
          <w:szCs w:val="24"/>
        </w:rPr>
        <w:t>,</w:t>
      </w:r>
      <w:r w:rsidRPr="001153EB">
        <w:rPr>
          <w:rFonts w:ascii="Times New Roman" w:hAnsi="Times New Roman" w:cs="Times New Roman"/>
          <w:bCs/>
          <w:sz w:val="24"/>
          <w:szCs w:val="24"/>
        </w:rPr>
        <w:t xml:space="preserve"> </w:t>
      </w:r>
      <w:r w:rsidR="001153EB" w:rsidRPr="001153EB">
        <w:rPr>
          <w:rFonts w:ascii="Times New Roman" w:hAnsi="Times New Roman" w:cs="Times New Roman"/>
          <w:bCs/>
          <w:sz w:val="24"/>
          <w:szCs w:val="24"/>
        </w:rPr>
        <w:t xml:space="preserve">National Kidney Foundation </w:t>
      </w:r>
    </w:p>
    <w:p w14:paraId="7DD1DBB8" w14:textId="072215AA" w:rsidR="001153EB" w:rsidRPr="001153EB" w:rsidRDefault="00264C91" w:rsidP="001153EB">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Amount: </w:t>
      </w:r>
      <w:r w:rsidR="001153EB" w:rsidRPr="001153EB">
        <w:rPr>
          <w:rFonts w:ascii="Times New Roman" w:hAnsi="Times New Roman" w:cs="Times New Roman"/>
          <w:bCs/>
          <w:sz w:val="24"/>
          <w:szCs w:val="24"/>
        </w:rPr>
        <w:t>$10,000, NOT FUNDED</w:t>
      </w:r>
    </w:p>
    <w:p w14:paraId="76E7300E" w14:textId="77777777" w:rsidR="001153EB" w:rsidRPr="001153EB" w:rsidRDefault="001153EB" w:rsidP="001153EB">
      <w:pPr>
        <w:spacing w:after="0"/>
        <w:contextualSpacing/>
        <w:rPr>
          <w:rFonts w:ascii="Times New Roman" w:hAnsi="Times New Roman" w:cs="Times New Roman"/>
          <w:bCs/>
          <w:sz w:val="24"/>
          <w:szCs w:val="24"/>
        </w:rPr>
      </w:pPr>
    </w:p>
    <w:p w14:paraId="1E2B8000" w14:textId="4C850A00" w:rsidR="001153EB" w:rsidRPr="001153EB" w:rsidRDefault="00264C91"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Freedman Fellowship Gran</w:t>
      </w:r>
      <w:r>
        <w:rPr>
          <w:rFonts w:ascii="Times New Roman" w:hAnsi="Times New Roman" w:cs="Times New Roman"/>
          <w:bCs/>
          <w:sz w:val="24"/>
          <w:szCs w:val="24"/>
        </w:rPr>
        <w:t xml:space="preserve">t, </w:t>
      </w:r>
      <w:r w:rsidR="001153EB" w:rsidRPr="001153EB">
        <w:rPr>
          <w:rFonts w:ascii="Times New Roman" w:hAnsi="Times New Roman" w:cs="Times New Roman"/>
          <w:bCs/>
          <w:sz w:val="24"/>
          <w:szCs w:val="24"/>
        </w:rPr>
        <w:t>Case Western Reserve University</w:t>
      </w:r>
    </w:p>
    <w:p w14:paraId="05DA3DAB" w14:textId="77777777" w:rsidR="001153EB" w:rsidRPr="001153EB" w:rsidRDefault="001153EB" w:rsidP="001153EB">
      <w:pPr>
        <w:spacing w:after="0"/>
        <w:contextualSpacing/>
        <w:rPr>
          <w:rFonts w:ascii="Times New Roman" w:hAnsi="Times New Roman" w:cs="Times New Roman"/>
          <w:b/>
          <w:bCs/>
          <w:sz w:val="24"/>
          <w:szCs w:val="24"/>
        </w:rPr>
      </w:pPr>
      <w:r w:rsidRPr="001153EB">
        <w:rPr>
          <w:rFonts w:ascii="Times New Roman" w:hAnsi="Times New Roman" w:cs="Times New Roman"/>
          <w:bCs/>
          <w:sz w:val="24"/>
          <w:szCs w:val="24"/>
        </w:rPr>
        <w:t xml:space="preserve">Amount: $526, </w:t>
      </w:r>
      <w:r w:rsidRPr="001153EB">
        <w:rPr>
          <w:rFonts w:ascii="Times New Roman" w:hAnsi="Times New Roman" w:cs="Times New Roman"/>
          <w:b/>
          <w:bCs/>
          <w:sz w:val="24"/>
          <w:szCs w:val="24"/>
        </w:rPr>
        <w:t>FUNDED</w:t>
      </w:r>
    </w:p>
    <w:p w14:paraId="207C8F68" w14:textId="77777777" w:rsidR="001153EB" w:rsidRPr="001153EB" w:rsidRDefault="001153EB" w:rsidP="001153EB">
      <w:pPr>
        <w:spacing w:after="0"/>
        <w:contextualSpacing/>
        <w:rPr>
          <w:rFonts w:ascii="Times New Roman" w:hAnsi="Times New Roman" w:cs="Times New Roman"/>
          <w:bCs/>
          <w:sz w:val="24"/>
          <w:szCs w:val="24"/>
        </w:rPr>
      </w:pPr>
    </w:p>
    <w:p w14:paraId="65964ACB" w14:textId="41904417" w:rsidR="001153EB" w:rsidRPr="001153EB" w:rsidRDefault="00EA39C9" w:rsidP="001153EB">
      <w:pPr>
        <w:spacing w:after="0"/>
        <w:contextualSpacing/>
        <w:rPr>
          <w:rFonts w:ascii="Times New Roman" w:hAnsi="Times New Roman" w:cs="Times New Roman"/>
          <w:bCs/>
          <w:sz w:val="24"/>
          <w:szCs w:val="24"/>
        </w:rPr>
      </w:pPr>
      <w:r w:rsidRPr="00EA39C9">
        <w:rPr>
          <w:rFonts w:ascii="Times New Roman" w:hAnsi="Times New Roman" w:cs="Times New Roman"/>
          <w:bCs/>
          <w:sz w:val="24"/>
          <w:szCs w:val="24"/>
        </w:rPr>
        <w:t>Medical Humanities and Social Medicine Grant</w:t>
      </w:r>
      <w:r>
        <w:rPr>
          <w:rFonts w:ascii="Times New Roman" w:hAnsi="Times New Roman" w:cs="Times New Roman"/>
          <w:bCs/>
          <w:sz w:val="24"/>
          <w:szCs w:val="24"/>
        </w:rPr>
        <w:t xml:space="preserve">, </w:t>
      </w:r>
      <w:r w:rsidR="001153EB" w:rsidRPr="001153EB">
        <w:rPr>
          <w:rFonts w:ascii="Times New Roman" w:hAnsi="Times New Roman" w:cs="Times New Roman"/>
          <w:bCs/>
          <w:sz w:val="24"/>
          <w:szCs w:val="24"/>
        </w:rPr>
        <w:t>Case Western Reserve University</w:t>
      </w:r>
    </w:p>
    <w:p w14:paraId="51C0288F" w14:textId="77777777" w:rsidR="001153EB" w:rsidRPr="001153EB" w:rsidRDefault="001153EB"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 xml:space="preserve">Amount: $3,000, </w:t>
      </w:r>
      <w:r w:rsidRPr="001153EB">
        <w:rPr>
          <w:rFonts w:ascii="Times New Roman" w:hAnsi="Times New Roman" w:cs="Times New Roman"/>
          <w:b/>
          <w:bCs/>
          <w:sz w:val="24"/>
          <w:szCs w:val="24"/>
        </w:rPr>
        <w:t>FUNDED</w:t>
      </w:r>
    </w:p>
    <w:p w14:paraId="53E0D57B" w14:textId="77777777" w:rsidR="001153EB" w:rsidRPr="001153EB" w:rsidRDefault="001153EB" w:rsidP="001153EB">
      <w:pPr>
        <w:spacing w:after="0"/>
        <w:contextualSpacing/>
        <w:rPr>
          <w:rFonts w:ascii="Times New Roman" w:hAnsi="Times New Roman" w:cs="Times New Roman"/>
          <w:bCs/>
          <w:sz w:val="24"/>
          <w:szCs w:val="24"/>
        </w:rPr>
      </w:pPr>
    </w:p>
    <w:p w14:paraId="736AC039" w14:textId="44D05005" w:rsidR="001153EB" w:rsidRPr="001153EB" w:rsidRDefault="00EA39C9"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 xml:space="preserve">Pre-Dissertation </w:t>
      </w:r>
      <w:r>
        <w:rPr>
          <w:rFonts w:ascii="Times New Roman" w:hAnsi="Times New Roman" w:cs="Times New Roman"/>
          <w:bCs/>
          <w:sz w:val="24"/>
          <w:szCs w:val="24"/>
        </w:rPr>
        <w:t xml:space="preserve">Fellow, </w:t>
      </w:r>
      <w:r w:rsidR="001153EB" w:rsidRPr="001153EB">
        <w:rPr>
          <w:rFonts w:ascii="Times New Roman" w:hAnsi="Times New Roman" w:cs="Times New Roman"/>
          <w:bCs/>
          <w:sz w:val="24"/>
          <w:szCs w:val="24"/>
        </w:rPr>
        <w:t>Association for Gerontolog</w:t>
      </w:r>
      <w:r>
        <w:rPr>
          <w:rFonts w:ascii="Times New Roman" w:hAnsi="Times New Roman" w:cs="Times New Roman"/>
          <w:bCs/>
          <w:sz w:val="24"/>
          <w:szCs w:val="24"/>
        </w:rPr>
        <w:t>ical</w:t>
      </w:r>
      <w:r w:rsidR="001153EB" w:rsidRPr="001153EB">
        <w:rPr>
          <w:rFonts w:ascii="Times New Roman" w:hAnsi="Times New Roman" w:cs="Times New Roman"/>
          <w:bCs/>
          <w:sz w:val="24"/>
          <w:szCs w:val="24"/>
        </w:rPr>
        <w:t xml:space="preserve"> Education in Social Work (AGE-</w:t>
      </w:r>
      <w:r w:rsidR="001153EB" w:rsidRPr="001153EB">
        <w:rPr>
          <w:rFonts w:ascii="Times New Roman" w:hAnsi="Times New Roman" w:cs="Times New Roman"/>
          <w:bCs/>
          <w:i/>
          <w:iCs/>
          <w:sz w:val="24"/>
          <w:szCs w:val="24"/>
        </w:rPr>
        <w:t>SW</w:t>
      </w:r>
      <w:r w:rsidR="001153EB" w:rsidRPr="001153EB">
        <w:rPr>
          <w:rFonts w:ascii="Times New Roman" w:hAnsi="Times New Roman" w:cs="Times New Roman"/>
          <w:bCs/>
          <w:sz w:val="24"/>
          <w:szCs w:val="24"/>
        </w:rPr>
        <w:t>)</w:t>
      </w:r>
    </w:p>
    <w:p w14:paraId="615D442A" w14:textId="77777777" w:rsidR="001153EB" w:rsidRPr="001153EB" w:rsidRDefault="001153EB"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Amount: $1500,</w:t>
      </w:r>
      <w:r w:rsidRPr="001153EB">
        <w:rPr>
          <w:rFonts w:ascii="Times New Roman" w:hAnsi="Times New Roman" w:cs="Times New Roman"/>
          <w:b/>
          <w:bCs/>
          <w:sz w:val="24"/>
          <w:szCs w:val="24"/>
        </w:rPr>
        <w:t xml:space="preserve"> FUNDED</w:t>
      </w:r>
    </w:p>
    <w:p w14:paraId="520CEA08" w14:textId="77777777" w:rsidR="001153EB" w:rsidRPr="001153EB" w:rsidRDefault="001153EB" w:rsidP="001153EB">
      <w:pPr>
        <w:spacing w:after="0"/>
        <w:contextualSpacing/>
        <w:rPr>
          <w:rFonts w:ascii="Times New Roman" w:hAnsi="Times New Roman" w:cs="Times New Roman"/>
          <w:bCs/>
          <w:sz w:val="24"/>
          <w:szCs w:val="24"/>
        </w:rPr>
      </w:pPr>
    </w:p>
    <w:p w14:paraId="547B0886" w14:textId="5709E6AB" w:rsidR="001153EB" w:rsidRPr="001153EB" w:rsidRDefault="00EA39C9" w:rsidP="001153EB">
      <w:pPr>
        <w:spacing w:after="0"/>
        <w:contextualSpacing/>
        <w:rPr>
          <w:rFonts w:ascii="Times New Roman" w:hAnsi="Times New Roman" w:cs="Times New Roman"/>
          <w:bCs/>
          <w:sz w:val="24"/>
          <w:szCs w:val="24"/>
        </w:rPr>
      </w:pPr>
      <w:r w:rsidRPr="001153EB">
        <w:rPr>
          <w:rFonts w:ascii="Times New Roman" w:hAnsi="Times New Roman" w:cs="Times New Roman"/>
          <w:bCs/>
          <w:sz w:val="24"/>
          <w:szCs w:val="24"/>
        </w:rPr>
        <w:t>Bioethics: Medicine, Society, and Culture Grant</w:t>
      </w:r>
      <w:r>
        <w:rPr>
          <w:rFonts w:ascii="Times New Roman" w:hAnsi="Times New Roman" w:cs="Times New Roman"/>
          <w:bCs/>
          <w:sz w:val="24"/>
          <w:szCs w:val="24"/>
        </w:rPr>
        <w:t xml:space="preserve">, </w:t>
      </w:r>
      <w:r w:rsidR="001153EB" w:rsidRPr="001153EB">
        <w:rPr>
          <w:rFonts w:ascii="Times New Roman" w:hAnsi="Times New Roman" w:cs="Times New Roman"/>
          <w:bCs/>
          <w:sz w:val="24"/>
          <w:szCs w:val="24"/>
        </w:rPr>
        <w:t>Case Western Reserve University</w:t>
      </w:r>
    </w:p>
    <w:p w14:paraId="5B67954C" w14:textId="069AAE88" w:rsidR="005543A9" w:rsidRDefault="001153EB" w:rsidP="00581820">
      <w:pPr>
        <w:spacing w:after="0"/>
        <w:contextualSpacing/>
        <w:rPr>
          <w:rFonts w:ascii="Times New Roman" w:hAnsi="Times New Roman" w:cs="Times New Roman"/>
          <w:b/>
          <w:bCs/>
          <w:sz w:val="24"/>
          <w:szCs w:val="24"/>
        </w:rPr>
      </w:pPr>
      <w:r w:rsidRPr="001153EB">
        <w:rPr>
          <w:rFonts w:ascii="Times New Roman" w:hAnsi="Times New Roman" w:cs="Times New Roman"/>
          <w:bCs/>
          <w:sz w:val="24"/>
          <w:szCs w:val="24"/>
        </w:rPr>
        <w:t xml:space="preserve">Amount: $500, </w:t>
      </w:r>
      <w:r w:rsidRPr="001153EB">
        <w:rPr>
          <w:rFonts w:ascii="Times New Roman" w:hAnsi="Times New Roman" w:cs="Times New Roman"/>
          <w:b/>
          <w:bCs/>
          <w:sz w:val="24"/>
          <w:szCs w:val="24"/>
        </w:rPr>
        <w:t>FUNDED</w:t>
      </w:r>
    </w:p>
    <w:p w14:paraId="77263B4B" w14:textId="10BDACAD" w:rsidR="00C2039B" w:rsidRDefault="00C2039B" w:rsidP="00581820">
      <w:pPr>
        <w:spacing w:after="0"/>
        <w:contextualSpacing/>
        <w:rPr>
          <w:rFonts w:ascii="Times New Roman" w:hAnsi="Times New Roman" w:cs="Times New Roman"/>
          <w:b/>
          <w:bCs/>
          <w:sz w:val="24"/>
          <w:szCs w:val="24"/>
        </w:rPr>
      </w:pPr>
    </w:p>
    <w:p w14:paraId="798D8750" w14:textId="2BA8CF89" w:rsidR="00C2039B" w:rsidRDefault="00C2039B" w:rsidP="00581820">
      <w:pPr>
        <w:spacing w:after="0"/>
        <w:contextualSpacing/>
        <w:rPr>
          <w:rFonts w:ascii="Times New Roman" w:hAnsi="Times New Roman" w:cs="Times New Roman"/>
          <w:b/>
          <w:bCs/>
          <w:sz w:val="24"/>
          <w:szCs w:val="24"/>
        </w:rPr>
      </w:pPr>
      <w:r>
        <w:rPr>
          <w:rFonts w:ascii="Times New Roman" w:hAnsi="Times New Roman" w:cs="Times New Roman"/>
          <w:sz w:val="24"/>
          <w:szCs w:val="24"/>
        </w:rPr>
        <w:t>Mandel School of Applied Social Sciences Research Fellowship, Case Western Reserve University</w:t>
      </w:r>
      <w:r w:rsidR="00AA7533">
        <w:rPr>
          <w:rFonts w:ascii="Times New Roman" w:hAnsi="Times New Roman" w:cs="Times New Roman"/>
          <w:sz w:val="24"/>
          <w:szCs w:val="24"/>
        </w:rPr>
        <w:t xml:space="preserve">, </w:t>
      </w:r>
      <w:r>
        <w:rPr>
          <w:rFonts w:ascii="Times New Roman" w:hAnsi="Times New Roman" w:cs="Times New Roman"/>
          <w:b/>
          <w:bCs/>
          <w:sz w:val="24"/>
          <w:szCs w:val="24"/>
        </w:rPr>
        <w:t>FUNDED</w:t>
      </w:r>
    </w:p>
    <w:p w14:paraId="6865FD06" w14:textId="77777777" w:rsidR="00AA7533" w:rsidRPr="00C2039B" w:rsidRDefault="00AA7533" w:rsidP="00581820">
      <w:pPr>
        <w:spacing w:after="0"/>
        <w:contextualSpacing/>
        <w:rPr>
          <w:rFonts w:ascii="Times New Roman" w:hAnsi="Times New Roman" w:cs="Times New Roman"/>
          <w:b/>
          <w:bCs/>
          <w:sz w:val="24"/>
          <w:szCs w:val="24"/>
        </w:rPr>
      </w:pPr>
    </w:p>
    <w:p w14:paraId="4D0D3B43" w14:textId="0FA7585A" w:rsidR="00C2039B" w:rsidRDefault="00C2039B" w:rsidP="00581820">
      <w:pPr>
        <w:spacing w:after="0"/>
        <w:contextualSpacing/>
        <w:rPr>
          <w:rFonts w:ascii="Times New Roman" w:hAnsi="Times New Roman" w:cs="Times New Roman"/>
          <w:sz w:val="24"/>
          <w:szCs w:val="24"/>
        </w:rPr>
      </w:pPr>
    </w:p>
    <w:p w14:paraId="21F53476" w14:textId="56EA5C72" w:rsidR="00C2039B" w:rsidRDefault="00C2039B" w:rsidP="00581820">
      <w:pPr>
        <w:spacing w:after="0"/>
        <w:contextualSpacing/>
        <w:rPr>
          <w:rFonts w:ascii="Times New Roman" w:hAnsi="Times New Roman" w:cs="Times New Roman"/>
          <w:sz w:val="24"/>
          <w:szCs w:val="24"/>
        </w:rPr>
      </w:pPr>
    </w:p>
    <w:p w14:paraId="77E9697D" w14:textId="77777777" w:rsidR="00C2039B" w:rsidRPr="00C2039B" w:rsidRDefault="00C2039B" w:rsidP="00581820">
      <w:pPr>
        <w:spacing w:after="0"/>
        <w:contextualSpacing/>
        <w:rPr>
          <w:rFonts w:ascii="Times New Roman" w:hAnsi="Times New Roman" w:cs="Times New Roman"/>
          <w:sz w:val="24"/>
          <w:szCs w:val="24"/>
        </w:rPr>
      </w:pPr>
    </w:p>
    <w:p w14:paraId="33CF081F" w14:textId="28775798" w:rsidR="00A8647E" w:rsidRPr="00977B88" w:rsidRDefault="00A8647E" w:rsidP="00581820">
      <w:pPr>
        <w:spacing w:after="0"/>
        <w:contextualSpacing/>
        <w:rPr>
          <w:rFonts w:ascii="Times New Roman" w:hAnsi="Times New Roman" w:cs="Times New Roman"/>
          <w:b/>
          <w:sz w:val="24"/>
          <w:szCs w:val="24"/>
        </w:rPr>
      </w:pPr>
    </w:p>
    <w:p w14:paraId="37E82D01" w14:textId="0E8C339B" w:rsidR="00A8647E" w:rsidRPr="00977B88" w:rsidRDefault="00B9481B" w:rsidP="00A8647E">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A</w:t>
      </w:r>
      <w:r w:rsidR="00A8647E" w:rsidRPr="00977B88">
        <w:rPr>
          <w:rFonts w:ascii="Times New Roman" w:hAnsi="Times New Roman" w:cs="Times New Roman"/>
          <w:b/>
          <w:bCs/>
          <w:sz w:val="24"/>
          <w:szCs w:val="24"/>
          <w:u w:val="single"/>
        </w:rPr>
        <w:t>WARDS AND HONORS</w:t>
      </w:r>
    </w:p>
    <w:p w14:paraId="507376CF" w14:textId="77777777" w:rsidR="00FE0261" w:rsidRDefault="00FE0261" w:rsidP="00A8647E">
      <w:pPr>
        <w:spacing w:after="0" w:line="240" w:lineRule="auto"/>
        <w:contextualSpacing/>
        <w:rPr>
          <w:rFonts w:ascii="Times New Roman" w:hAnsi="Times New Roman" w:cs="Times New Roman"/>
          <w:bCs/>
          <w:sz w:val="24"/>
          <w:szCs w:val="24"/>
        </w:rPr>
      </w:pPr>
    </w:p>
    <w:p w14:paraId="3DED0545" w14:textId="7F203D75" w:rsidR="005D1E04" w:rsidRPr="00457B87" w:rsidRDefault="005D1E04" w:rsidP="00982C2C">
      <w:pPr>
        <w:spacing w:line="240" w:lineRule="auto"/>
        <w:rPr>
          <w:rFonts w:ascii="Times New Roman" w:hAnsi="Times New Roman" w:cs="Times New Roman"/>
          <w:bCs/>
          <w:i/>
          <w:iCs/>
          <w:sz w:val="24"/>
          <w:szCs w:val="24"/>
        </w:rPr>
      </w:pPr>
      <w:r>
        <w:rPr>
          <w:rFonts w:ascii="Times New Roman" w:hAnsi="Times New Roman" w:cs="Times New Roman"/>
          <w:bCs/>
          <w:sz w:val="24"/>
          <w:szCs w:val="24"/>
        </w:rPr>
        <w:t>2022</w:t>
      </w:r>
      <w:r>
        <w:rPr>
          <w:rFonts w:ascii="Times New Roman" w:hAnsi="Times New Roman" w:cs="Times New Roman"/>
          <w:bCs/>
          <w:sz w:val="24"/>
          <w:szCs w:val="24"/>
        </w:rPr>
        <w:tab/>
      </w:r>
      <w:r w:rsidR="00457B87">
        <w:rPr>
          <w:rFonts w:ascii="Times New Roman" w:hAnsi="Times New Roman" w:cs="Times New Roman"/>
          <w:b/>
          <w:sz w:val="24"/>
          <w:szCs w:val="24"/>
        </w:rPr>
        <w:t xml:space="preserve">R1 Our Way Writing Retreat Selectee </w:t>
      </w:r>
      <w:r w:rsidR="00457B87">
        <w:rPr>
          <w:rFonts w:ascii="Times New Roman" w:hAnsi="Times New Roman" w:cs="Times New Roman"/>
          <w:bCs/>
          <w:i/>
          <w:iCs/>
          <w:sz w:val="24"/>
          <w:szCs w:val="24"/>
        </w:rPr>
        <w:t>University of Denver</w:t>
      </w:r>
    </w:p>
    <w:p w14:paraId="4E7DAAB1" w14:textId="485D4A02" w:rsidR="00CE6484" w:rsidRDefault="00CE6484" w:rsidP="00982C2C">
      <w:pPr>
        <w:spacing w:line="240" w:lineRule="auto"/>
        <w:rPr>
          <w:rFonts w:ascii="Times New Roman" w:hAnsi="Times New Roman" w:cs="Times New Roman"/>
          <w:bCs/>
          <w:sz w:val="24"/>
          <w:szCs w:val="24"/>
        </w:rPr>
      </w:pPr>
      <w:r>
        <w:rPr>
          <w:rFonts w:ascii="Times New Roman" w:hAnsi="Times New Roman" w:cs="Times New Roman"/>
          <w:bCs/>
          <w:sz w:val="24"/>
          <w:szCs w:val="24"/>
        </w:rPr>
        <w:t>2022</w:t>
      </w:r>
      <w:r>
        <w:rPr>
          <w:rFonts w:ascii="Times New Roman" w:hAnsi="Times New Roman" w:cs="Times New Roman"/>
          <w:bCs/>
          <w:sz w:val="24"/>
          <w:szCs w:val="24"/>
        </w:rPr>
        <w:tab/>
      </w:r>
      <w:r w:rsidR="00333BBE" w:rsidRPr="00333BBE">
        <w:rPr>
          <w:rFonts w:ascii="Times New Roman" w:hAnsi="Times New Roman" w:cs="Times New Roman"/>
          <w:b/>
          <w:sz w:val="24"/>
          <w:szCs w:val="24"/>
        </w:rPr>
        <w:t xml:space="preserve">Distinguished Alumni </w:t>
      </w:r>
      <w:r w:rsidR="00333BBE" w:rsidRPr="00922A8C">
        <w:rPr>
          <w:rFonts w:ascii="Times New Roman" w:hAnsi="Times New Roman" w:cs="Times New Roman"/>
          <w:bCs/>
          <w:i/>
          <w:iCs/>
          <w:sz w:val="24"/>
          <w:szCs w:val="24"/>
        </w:rPr>
        <w:t>University of Cincinnati School of Social Work</w:t>
      </w:r>
    </w:p>
    <w:p w14:paraId="7423F184" w14:textId="44D22FB9" w:rsidR="00982C2C" w:rsidRPr="00982C2C" w:rsidRDefault="00982C2C" w:rsidP="00982C2C">
      <w:pPr>
        <w:spacing w:line="240" w:lineRule="auto"/>
        <w:rPr>
          <w:bCs/>
        </w:rPr>
      </w:pPr>
      <w:r>
        <w:rPr>
          <w:rFonts w:ascii="Times New Roman" w:hAnsi="Times New Roman" w:cs="Times New Roman"/>
          <w:bCs/>
          <w:sz w:val="24"/>
          <w:szCs w:val="24"/>
        </w:rPr>
        <w:t>2021</w:t>
      </w:r>
      <w:r>
        <w:rPr>
          <w:rFonts w:ascii="Times New Roman" w:hAnsi="Times New Roman" w:cs="Times New Roman"/>
          <w:bCs/>
          <w:sz w:val="24"/>
          <w:szCs w:val="24"/>
        </w:rPr>
        <w:tab/>
      </w:r>
      <w:r w:rsidRPr="00982C2C">
        <w:rPr>
          <w:rFonts w:ascii="Times New Roman" w:hAnsi="Times New Roman" w:cs="Times New Roman"/>
          <w:b/>
          <w:sz w:val="24"/>
          <w:szCs w:val="24"/>
        </w:rPr>
        <w:t>SSWR Doctoral Student Travel Award</w:t>
      </w:r>
    </w:p>
    <w:p w14:paraId="6EB955CB" w14:textId="55E7FC63" w:rsidR="00982C2C" w:rsidRPr="0089179A" w:rsidRDefault="00982C2C" w:rsidP="00E53DF6">
      <w:pPr>
        <w:spacing w:after="0" w:line="240" w:lineRule="auto"/>
        <w:rPr>
          <w:rFonts w:ascii="Times New Roman" w:hAnsi="Times New Roman" w:cs="Times New Roman"/>
          <w:bCs/>
          <w:i/>
          <w:iCs/>
          <w:sz w:val="24"/>
          <w:szCs w:val="24"/>
        </w:rPr>
      </w:pPr>
      <w:r>
        <w:rPr>
          <w:rFonts w:ascii="Times New Roman" w:hAnsi="Times New Roman" w:cs="Times New Roman"/>
          <w:bCs/>
          <w:sz w:val="24"/>
          <w:szCs w:val="24"/>
        </w:rPr>
        <w:t>2021</w:t>
      </w:r>
      <w:r>
        <w:rPr>
          <w:rFonts w:ascii="Times New Roman" w:hAnsi="Times New Roman" w:cs="Times New Roman"/>
          <w:bCs/>
          <w:sz w:val="24"/>
          <w:szCs w:val="24"/>
        </w:rPr>
        <w:tab/>
      </w:r>
      <w:r w:rsidRPr="00982C2C">
        <w:rPr>
          <w:rFonts w:ascii="Times New Roman" w:hAnsi="Times New Roman" w:cs="Times New Roman"/>
          <w:b/>
          <w:sz w:val="24"/>
          <w:szCs w:val="24"/>
        </w:rPr>
        <w:t>Arol Shack Dissertation Award</w:t>
      </w:r>
      <w:r w:rsidR="0089179A">
        <w:rPr>
          <w:rFonts w:ascii="Times New Roman" w:hAnsi="Times New Roman" w:cs="Times New Roman"/>
          <w:bCs/>
          <w:sz w:val="24"/>
          <w:szCs w:val="24"/>
        </w:rPr>
        <w:t xml:space="preserve">, </w:t>
      </w:r>
      <w:r w:rsidR="0089179A">
        <w:rPr>
          <w:rFonts w:ascii="Times New Roman" w:hAnsi="Times New Roman" w:cs="Times New Roman"/>
          <w:bCs/>
          <w:i/>
          <w:iCs/>
          <w:sz w:val="24"/>
          <w:szCs w:val="24"/>
        </w:rPr>
        <w:t>Case Western Reserve University</w:t>
      </w:r>
    </w:p>
    <w:p w14:paraId="17BA0F7B" w14:textId="77777777" w:rsidR="00982C2C" w:rsidRDefault="00982C2C" w:rsidP="00E53DF6">
      <w:pPr>
        <w:spacing w:after="0" w:line="240" w:lineRule="auto"/>
        <w:rPr>
          <w:rFonts w:ascii="Times New Roman" w:hAnsi="Times New Roman" w:cs="Times New Roman"/>
          <w:bCs/>
          <w:sz w:val="24"/>
          <w:szCs w:val="24"/>
        </w:rPr>
      </w:pPr>
    </w:p>
    <w:p w14:paraId="71361ABA" w14:textId="6500E761" w:rsidR="00814A85" w:rsidRDefault="00B9481B" w:rsidP="00E53DF6">
      <w:pPr>
        <w:spacing w:after="0" w:line="240" w:lineRule="auto"/>
        <w:rPr>
          <w:rFonts w:ascii="Times New Roman" w:hAnsi="Times New Roman" w:cs="Times New Roman"/>
          <w:bCs/>
          <w:sz w:val="24"/>
          <w:szCs w:val="24"/>
        </w:rPr>
      </w:pPr>
      <w:r w:rsidRPr="00B9481B">
        <w:rPr>
          <w:rFonts w:ascii="Times New Roman" w:hAnsi="Times New Roman" w:cs="Times New Roman"/>
          <w:bCs/>
          <w:sz w:val="24"/>
          <w:szCs w:val="24"/>
        </w:rPr>
        <w:t>2021</w:t>
      </w:r>
      <w:r>
        <w:rPr>
          <w:rFonts w:ascii="Times New Roman" w:hAnsi="Times New Roman" w:cs="Times New Roman"/>
          <w:b/>
          <w:sz w:val="24"/>
          <w:szCs w:val="24"/>
        </w:rPr>
        <w:tab/>
      </w:r>
      <w:r w:rsidR="00814A85" w:rsidRPr="004B58B3">
        <w:rPr>
          <w:rFonts w:ascii="Times New Roman" w:hAnsi="Times New Roman" w:cs="Times New Roman"/>
          <w:b/>
          <w:sz w:val="24"/>
          <w:szCs w:val="24"/>
        </w:rPr>
        <w:t>Summer Workshop Fellow</w:t>
      </w:r>
      <w:r w:rsidR="00814A85">
        <w:rPr>
          <w:rFonts w:ascii="Times New Roman" w:hAnsi="Times New Roman" w:cs="Times New Roman"/>
          <w:bCs/>
          <w:sz w:val="24"/>
          <w:szCs w:val="24"/>
        </w:rPr>
        <w:t xml:space="preserve">, </w:t>
      </w:r>
      <w:r w:rsidR="00814A85" w:rsidRPr="00814A85">
        <w:rPr>
          <w:rFonts w:ascii="Times New Roman" w:hAnsi="Times New Roman" w:cs="Times New Roman"/>
          <w:bCs/>
          <w:i/>
          <w:iCs/>
          <w:sz w:val="24"/>
          <w:szCs w:val="24"/>
        </w:rPr>
        <w:t>University of Michigan:</w:t>
      </w:r>
      <w:r w:rsidR="00814A85" w:rsidRPr="00814A85">
        <w:rPr>
          <w:rFonts w:ascii="Times New Roman" w:hAnsi="Times New Roman" w:cs="Times New Roman"/>
          <w:bCs/>
          <w:sz w:val="24"/>
          <w:szCs w:val="24"/>
        </w:rPr>
        <w:t xml:space="preserve"> Michigan Center for Urban African American Aging Research (MCUAAAR)</w:t>
      </w:r>
    </w:p>
    <w:p w14:paraId="4993C400" w14:textId="77777777" w:rsidR="00B9481B" w:rsidRPr="00814A85" w:rsidRDefault="00B9481B" w:rsidP="00E53DF6">
      <w:pPr>
        <w:spacing w:after="0" w:line="240" w:lineRule="auto"/>
        <w:rPr>
          <w:rFonts w:ascii="Times New Roman" w:hAnsi="Times New Roman" w:cs="Times New Roman"/>
          <w:bCs/>
          <w:sz w:val="24"/>
          <w:szCs w:val="24"/>
        </w:rPr>
      </w:pPr>
    </w:p>
    <w:p w14:paraId="37AB57D3" w14:textId="3F5BD361" w:rsidR="00A8647E" w:rsidRDefault="00B9481B" w:rsidP="00E53DF6">
      <w:pPr>
        <w:spacing w:after="0" w:line="240" w:lineRule="auto"/>
        <w:rPr>
          <w:rFonts w:ascii="Times New Roman" w:hAnsi="Times New Roman" w:cs="Times New Roman"/>
          <w:bCs/>
          <w:sz w:val="24"/>
          <w:szCs w:val="24"/>
        </w:rPr>
      </w:pPr>
      <w:r>
        <w:rPr>
          <w:rFonts w:ascii="Times New Roman" w:hAnsi="Times New Roman" w:cs="Times New Roman"/>
          <w:bCs/>
          <w:sz w:val="24"/>
          <w:szCs w:val="24"/>
        </w:rPr>
        <w:t>2021</w:t>
      </w:r>
      <w:r w:rsidR="00142C5A">
        <w:rPr>
          <w:rFonts w:ascii="Times New Roman" w:hAnsi="Times New Roman" w:cs="Times New Roman"/>
          <w:bCs/>
          <w:sz w:val="24"/>
          <w:szCs w:val="24"/>
        </w:rPr>
        <w:t xml:space="preserve"> and 2019</w:t>
      </w:r>
      <w:r w:rsidR="00142C5A">
        <w:rPr>
          <w:rFonts w:ascii="Times New Roman" w:hAnsi="Times New Roman" w:cs="Times New Roman"/>
          <w:bCs/>
          <w:sz w:val="24"/>
          <w:szCs w:val="24"/>
        </w:rPr>
        <w:tab/>
        <w:t xml:space="preserve">   </w:t>
      </w:r>
      <w:r w:rsidR="00814A85" w:rsidRPr="00B9481B">
        <w:rPr>
          <w:rFonts w:ascii="Times New Roman" w:hAnsi="Times New Roman" w:cs="Times New Roman"/>
          <w:b/>
          <w:sz w:val="24"/>
          <w:szCs w:val="24"/>
        </w:rPr>
        <w:t>Summer Social Work Graduate Student Mentoring Workshop</w:t>
      </w:r>
      <w:r>
        <w:rPr>
          <w:rFonts w:ascii="Times New Roman" w:hAnsi="Times New Roman" w:cs="Times New Roman"/>
          <w:b/>
          <w:sz w:val="24"/>
          <w:szCs w:val="24"/>
        </w:rPr>
        <w:t xml:space="preserve">, </w:t>
      </w:r>
      <w:r w:rsidR="00814A85" w:rsidRPr="00814A85">
        <w:rPr>
          <w:rFonts w:ascii="Times New Roman" w:hAnsi="Times New Roman" w:cs="Times New Roman"/>
          <w:bCs/>
          <w:sz w:val="24"/>
          <w:szCs w:val="24"/>
        </w:rPr>
        <w:t>on African American and Latinx Populations</w:t>
      </w:r>
      <w:r w:rsidR="00814A85">
        <w:rPr>
          <w:rFonts w:ascii="Times New Roman" w:hAnsi="Times New Roman" w:cs="Times New Roman"/>
          <w:bCs/>
          <w:sz w:val="24"/>
          <w:szCs w:val="24"/>
        </w:rPr>
        <w:t xml:space="preserve">, </w:t>
      </w:r>
      <w:r w:rsidR="00A8647E" w:rsidRPr="00FD0EEB">
        <w:rPr>
          <w:rFonts w:ascii="Times New Roman" w:hAnsi="Times New Roman" w:cs="Times New Roman"/>
          <w:bCs/>
          <w:i/>
          <w:iCs/>
          <w:sz w:val="24"/>
          <w:szCs w:val="24"/>
        </w:rPr>
        <w:t>University of Michigan</w:t>
      </w:r>
      <w:r w:rsidR="00A8647E" w:rsidRPr="00977B88">
        <w:rPr>
          <w:rFonts w:ascii="Times New Roman" w:hAnsi="Times New Roman" w:cs="Times New Roman"/>
          <w:bCs/>
          <w:sz w:val="24"/>
          <w:szCs w:val="24"/>
        </w:rPr>
        <w:t xml:space="preserve"> </w:t>
      </w:r>
    </w:p>
    <w:p w14:paraId="22ED0F2F" w14:textId="7B6C445B" w:rsidR="00142C5A" w:rsidRDefault="00142C5A" w:rsidP="00E53DF6">
      <w:pPr>
        <w:spacing w:after="0" w:line="240" w:lineRule="auto"/>
        <w:rPr>
          <w:rFonts w:ascii="Times New Roman" w:hAnsi="Times New Roman" w:cs="Times New Roman"/>
          <w:bCs/>
          <w:sz w:val="24"/>
          <w:szCs w:val="24"/>
        </w:rPr>
      </w:pPr>
    </w:p>
    <w:p w14:paraId="0F4F4A56" w14:textId="7AB20881" w:rsidR="00142C5A" w:rsidRDefault="00142C5A" w:rsidP="00142C5A">
      <w:pPr>
        <w:spacing w:after="0" w:line="240" w:lineRule="auto"/>
        <w:rPr>
          <w:rFonts w:ascii="Times New Roman" w:hAnsi="Times New Roman" w:cs="Times New Roman"/>
          <w:bCs/>
          <w:sz w:val="24"/>
          <w:szCs w:val="24"/>
        </w:rPr>
      </w:pPr>
      <w:r w:rsidRPr="00142C5A">
        <w:rPr>
          <w:rFonts w:ascii="Times New Roman" w:hAnsi="Times New Roman" w:cs="Times New Roman"/>
          <w:bCs/>
          <w:sz w:val="24"/>
          <w:szCs w:val="24"/>
        </w:rPr>
        <w:t xml:space="preserve">2020 </w:t>
      </w:r>
      <w:r w:rsidRPr="00142C5A">
        <w:rPr>
          <w:rFonts w:ascii="Times New Roman" w:hAnsi="Times New Roman" w:cs="Times New Roman"/>
          <w:b/>
          <w:bCs/>
          <w:sz w:val="24"/>
          <w:szCs w:val="24"/>
        </w:rPr>
        <w:tab/>
        <w:t>Marie Haug Award</w:t>
      </w:r>
      <w:r w:rsidRPr="00142C5A">
        <w:rPr>
          <w:rFonts w:ascii="Times New Roman" w:hAnsi="Times New Roman" w:cs="Times New Roman"/>
          <w:bCs/>
          <w:sz w:val="24"/>
          <w:szCs w:val="24"/>
        </w:rPr>
        <w:t xml:space="preserve">, </w:t>
      </w:r>
      <w:r w:rsidRPr="00142C5A">
        <w:rPr>
          <w:rFonts w:ascii="Times New Roman" w:hAnsi="Times New Roman" w:cs="Times New Roman"/>
          <w:bCs/>
          <w:i/>
          <w:iCs/>
          <w:sz w:val="24"/>
          <w:szCs w:val="24"/>
        </w:rPr>
        <w:t>Case Western Reserve University</w:t>
      </w:r>
      <w:r w:rsidRPr="00142C5A">
        <w:rPr>
          <w:rFonts w:ascii="Times New Roman" w:hAnsi="Times New Roman" w:cs="Times New Roman"/>
          <w:bCs/>
          <w:sz w:val="24"/>
          <w:szCs w:val="24"/>
        </w:rPr>
        <w:t xml:space="preserve"> (</w:t>
      </w:r>
      <w:r w:rsidRPr="00142C5A">
        <w:rPr>
          <w:rFonts w:ascii="Times New Roman" w:hAnsi="Times New Roman" w:cs="Times New Roman"/>
          <w:bCs/>
          <w:i/>
          <w:iCs/>
          <w:sz w:val="24"/>
          <w:szCs w:val="24"/>
        </w:rPr>
        <w:t>University Center on Aging</w:t>
      </w:r>
      <w:r w:rsidRPr="00142C5A">
        <w:rPr>
          <w:rFonts w:ascii="Times New Roman" w:hAnsi="Times New Roman" w:cs="Times New Roman"/>
          <w:bCs/>
          <w:sz w:val="24"/>
          <w:szCs w:val="24"/>
        </w:rPr>
        <w:t xml:space="preserve">) </w:t>
      </w:r>
    </w:p>
    <w:p w14:paraId="1AFD33ED" w14:textId="272181D0" w:rsidR="00142C5A" w:rsidRDefault="00142C5A" w:rsidP="00142C5A">
      <w:pPr>
        <w:spacing w:after="0" w:line="240" w:lineRule="auto"/>
        <w:rPr>
          <w:rFonts w:ascii="Times New Roman" w:hAnsi="Times New Roman" w:cs="Times New Roman"/>
          <w:bCs/>
          <w:sz w:val="24"/>
          <w:szCs w:val="24"/>
        </w:rPr>
      </w:pPr>
    </w:p>
    <w:p w14:paraId="4B7DCA6D" w14:textId="40CB2071" w:rsidR="00E841ED" w:rsidRPr="00E841ED" w:rsidRDefault="00E841ED" w:rsidP="00142C5A">
      <w:pPr>
        <w:spacing w:after="0" w:line="240" w:lineRule="auto"/>
        <w:rPr>
          <w:rFonts w:ascii="Times New Roman" w:hAnsi="Times New Roman" w:cs="Times New Roman"/>
          <w:bCs/>
          <w:i/>
          <w:iCs/>
          <w:sz w:val="24"/>
          <w:szCs w:val="24"/>
        </w:rPr>
      </w:pPr>
      <w:r>
        <w:rPr>
          <w:rFonts w:ascii="Times New Roman" w:hAnsi="Times New Roman" w:cs="Times New Roman"/>
          <w:bCs/>
          <w:sz w:val="24"/>
          <w:szCs w:val="24"/>
        </w:rPr>
        <w:t>2017</w:t>
      </w:r>
      <w:r>
        <w:rPr>
          <w:rFonts w:ascii="Times New Roman" w:hAnsi="Times New Roman" w:cs="Times New Roman"/>
          <w:bCs/>
          <w:sz w:val="24"/>
          <w:szCs w:val="24"/>
        </w:rPr>
        <w:tab/>
      </w:r>
      <w:r>
        <w:rPr>
          <w:rFonts w:ascii="Times New Roman" w:hAnsi="Times New Roman" w:cs="Times New Roman"/>
          <w:b/>
          <w:sz w:val="24"/>
          <w:szCs w:val="24"/>
        </w:rPr>
        <w:t xml:space="preserve">Medical Humanities and Social Medicine Award, </w:t>
      </w:r>
      <w:r>
        <w:rPr>
          <w:rFonts w:ascii="Times New Roman" w:hAnsi="Times New Roman" w:cs="Times New Roman"/>
          <w:bCs/>
          <w:i/>
          <w:iCs/>
          <w:sz w:val="24"/>
          <w:szCs w:val="24"/>
        </w:rPr>
        <w:t>Case Western Reserve University (Bioethics: School of Medicine)</w:t>
      </w:r>
    </w:p>
    <w:p w14:paraId="460E2155" w14:textId="77777777" w:rsidR="00E841ED" w:rsidRDefault="00E841ED" w:rsidP="00E53DF6">
      <w:pPr>
        <w:spacing w:after="0" w:line="240" w:lineRule="auto"/>
        <w:rPr>
          <w:rFonts w:ascii="Times New Roman" w:hAnsi="Times New Roman" w:cs="Times New Roman"/>
          <w:bCs/>
          <w:sz w:val="24"/>
          <w:szCs w:val="24"/>
        </w:rPr>
      </w:pPr>
    </w:p>
    <w:p w14:paraId="698630FE" w14:textId="1762D83C" w:rsidR="00142C5A" w:rsidRDefault="00142C5A" w:rsidP="00E53DF6">
      <w:pPr>
        <w:spacing w:after="0" w:line="240" w:lineRule="auto"/>
        <w:rPr>
          <w:rFonts w:ascii="Times New Roman" w:hAnsi="Times New Roman" w:cs="Times New Roman"/>
          <w:bCs/>
          <w:i/>
          <w:iCs/>
          <w:sz w:val="24"/>
          <w:szCs w:val="24"/>
        </w:rPr>
      </w:pPr>
      <w:r w:rsidRPr="00142C5A">
        <w:rPr>
          <w:rFonts w:ascii="Times New Roman" w:hAnsi="Times New Roman" w:cs="Times New Roman"/>
          <w:bCs/>
          <w:sz w:val="24"/>
          <w:szCs w:val="24"/>
        </w:rPr>
        <w:t>2017</w:t>
      </w:r>
      <w:r>
        <w:rPr>
          <w:rFonts w:ascii="Times New Roman" w:hAnsi="Times New Roman" w:cs="Times New Roman"/>
          <w:b/>
          <w:sz w:val="24"/>
          <w:szCs w:val="24"/>
        </w:rPr>
        <w:tab/>
      </w:r>
      <w:r w:rsidRPr="004B58B3">
        <w:rPr>
          <w:rFonts w:ascii="Times New Roman" w:hAnsi="Times New Roman" w:cs="Times New Roman"/>
          <w:b/>
          <w:sz w:val="24"/>
          <w:szCs w:val="24"/>
        </w:rPr>
        <w:t>School of Graduate Studies Ruth Barber Moon Award,</w:t>
      </w:r>
      <w:r>
        <w:rPr>
          <w:rFonts w:ascii="Times New Roman" w:hAnsi="Times New Roman" w:cs="Times New Roman"/>
          <w:bCs/>
          <w:sz w:val="24"/>
          <w:szCs w:val="24"/>
        </w:rPr>
        <w:t xml:space="preserve"> </w:t>
      </w:r>
      <w:r w:rsidRPr="00FD0EEB">
        <w:rPr>
          <w:rFonts w:ascii="Times New Roman" w:hAnsi="Times New Roman" w:cs="Times New Roman"/>
          <w:bCs/>
          <w:i/>
          <w:iCs/>
          <w:sz w:val="24"/>
          <w:szCs w:val="24"/>
        </w:rPr>
        <w:t>Case Western Reserve University</w:t>
      </w:r>
    </w:p>
    <w:p w14:paraId="6579AB1B" w14:textId="77777777" w:rsidR="00142C5A" w:rsidRPr="00977B88" w:rsidRDefault="00142C5A" w:rsidP="00E53DF6">
      <w:pPr>
        <w:spacing w:after="0" w:line="240" w:lineRule="auto"/>
        <w:rPr>
          <w:rFonts w:ascii="Times New Roman" w:hAnsi="Times New Roman" w:cs="Times New Roman"/>
          <w:bCs/>
          <w:sz w:val="24"/>
          <w:szCs w:val="24"/>
        </w:rPr>
      </w:pPr>
    </w:p>
    <w:p w14:paraId="2F1F19DF" w14:textId="07A60FE4" w:rsidR="00A8647E" w:rsidRDefault="00142C5A" w:rsidP="00E53DF6">
      <w:pPr>
        <w:spacing w:after="0" w:line="240" w:lineRule="auto"/>
        <w:rPr>
          <w:rFonts w:ascii="Times New Roman" w:hAnsi="Times New Roman" w:cs="Times New Roman"/>
          <w:bCs/>
          <w:sz w:val="24"/>
          <w:szCs w:val="24"/>
        </w:rPr>
      </w:pPr>
      <w:r w:rsidRPr="00142C5A">
        <w:rPr>
          <w:rFonts w:ascii="Times New Roman" w:hAnsi="Times New Roman" w:cs="Times New Roman"/>
          <w:bCs/>
          <w:sz w:val="24"/>
          <w:szCs w:val="24"/>
        </w:rPr>
        <w:t>2017</w:t>
      </w:r>
      <w:r>
        <w:rPr>
          <w:rFonts w:ascii="Times New Roman" w:hAnsi="Times New Roman" w:cs="Times New Roman"/>
          <w:b/>
          <w:sz w:val="24"/>
          <w:szCs w:val="24"/>
        </w:rPr>
        <w:tab/>
      </w:r>
      <w:r w:rsidR="00814A85" w:rsidRPr="004B58B3">
        <w:rPr>
          <w:rFonts w:ascii="Times New Roman" w:hAnsi="Times New Roman" w:cs="Times New Roman"/>
          <w:b/>
          <w:sz w:val="24"/>
          <w:szCs w:val="24"/>
        </w:rPr>
        <w:t>Diversity Fellow Travel Award</w:t>
      </w:r>
      <w:r w:rsidR="00814A85">
        <w:rPr>
          <w:rFonts w:ascii="Times New Roman" w:hAnsi="Times New Roman" w:cs="Times New Roman"/>
          <w:bCs/>
          <w:sz w:val="24"/>
          <w:szCs w:val="24"/>
        </w:rPr>
        <w:t xml:space="preserve">, </w:t>
      </w:r>
      <w:r w:rsidR="00A8647E" w:rsidRPr="00FD0EEB">
        <w:rPr>
          <w:rFonts w:ascii="Times New Roman" w:hAnsi="Times New Roman" w:cs="Times New Roman"/>
          <w:bCs/>
          <w:i/>
          <w:iCs/>
          <w:sz w:val="24"/>
          <w:szCs w:val="24"/>
        </w:rPr>
        <w:t xml:space="preserve">Gerontological Society of America </w:t>
      </w:r>
      <w:r w:rsidR="00A8647E" w:rsidRPr="00814A85">
        <w:rPr>
          <w:rFonts w:ascii="Times New Roman" w:hAnsi="Times New Roman" w:cs="Times New Roman"/>
          <w:bCs/>
          <w:sz w:val="24"/>
          <w:szCs w:val="24"/>
        </w:rPr>
        <w:t>(</w:t>
      </w:r>
      <w:r w:rsidR="00A8647E" w:rsidRPr="00977B88">
        <w:rPr>
          <w:rFonts w:ascii="Times New Roman" w:hAnsi="Times New Roman" w:cs="Times New Roman"/>
          <w:bCs/>
          <w:sz w:val="24"/>
          <w:szCs w:val="24"/>
        </w:rPr>
        <w:t>GSA)</w:t>
      </w:r>
      <w:bookmarkStart w:id="1" w:name="_Hlk77711050"/>
      <w:r w:rsidR="00E53DF6">
        <w:rPr>
          <w:rFonts w:ascii="Times New Roman" w:hAnsi="Times New Roman" w:cs="Times New Roman"/>
          <w:bCs/>
          <w:sz w:val="24"/>
          <w:szCs w:val="24"/>
        </w:rPr>
        <w:t xml:space="preserve"> </w:t>
      </w:r>
      <w:bookmarkEnd w:id="1"/>
    </w:p>
    <w:p w14:paraId="08BC5295" w14:textId="77777777" w:rsidR="00142C5A" w:rsidRDefault="00142C5A" w:rsidP="00E53DF6">
      <w:pPr>
        <w:spacing w:after="0" w:line="240" w:lineRule="auto"/>
        <w:rPr>
          <w:rFonts w:ascii="Times New Roman" w:hAnsi="Times New Roman" w:cs="Times New Roman"/>
          <w:bCs/>
          <w:sz w:val="24"/>
          <w:szCs w:val="24"/>
        </w:rPr>
      </w:pPr>
    </w:p>
    <w:p w14:paraId="16857FC5" w14:textId="3BB8CCCF" w:rsidR="00BD6204" w:rsidRDefault="00142C5A" w:rsidP="00E53DF6">
      <w:pPr>
        <w:spacing w:after="0" w:line="240" w:lineRule="auto"/>
        <w:rPr>
          <w:rFonts w:ascii="Times New Roman" w:hAnsi="Times New Roman" w:cs="Times New Roman"/>
          <w:bCs/>
          <w:sz w:val="24"/>
          <w:szCs w:val="24"/>
        </w:rPr>
      </w:pPr>
      <w:r w:rsidRPr="00142C5A">
        <w:rPr>
          <w:rFonts w:ascii="Times New Roman" w:hAnsi="Times New Roman" w:cs="Times New Roman"/>
          <w:bCs/>
          <w:sz w:val="24"/>
          <w:szCs w:val="24"/>
        </w:rPr>
        <w:t>2017</w:t>
      </w:r>
      <w:r>
        <w:rPr>
          <w:rFonts w:ascii="Times New Roman" w:hAnsi="Times New Roman" w:cs="Times New Roman"/>
          <w:b/>
          <w:sz w:val="24"/>
          <w:szCs w:val="24"/>
        </w:rPr>
        <w:tab/>
      </w:r>
      <w:r w:rsidR="00BD6204" w:rsidRPr="004B58B3">
        <w:rPr>
          <w:rFonts w:ascii="Times New Roman" w:hAnsi="Times New Roman" w:cs="Times New Roman"/>
          <w:b/>
          <w:sz w:val="24"/>
          <w:szCs w:val="24"/>
        </w:rPr>
        <w:t>Trainee/Scholarship Award</w:t>
      </w:r>
      <w:r w:rsidR="00BD6204">
        <w:rPr>
          <w:rFonts w:ascii="Times New Roman" w:hAnsi="Times New Roman" w:cs="Times New Roman"/>
          <w:bCs/>
          <w:sz w:val="24"/>
          <w:szCs w:val="24"/>
        </w:rPr>
        <w:t xml:space="preserve">, </w:t>
      </w:r>
      <w:r w:rsidR="00BD6204" w:rsidRPr="00FD0EEB">
        <w:rPr>
          <w:rFonts w:ascii="Times New Roman" w:hAnsi="Times New Roman" w:cs="Times New Roman"/>
          <w:bCs/>
          <w:i/>
          <w:iCs/>
          <w:sz w:val="24"/>
          <w:szCs w:val="24"/>
        </w:rPr>
        <w:t>Patient Centered Outcomes Research Initiative</w:t>
      </w:r>
      <w:r w:rsidR="00BD6204" w:rsidRPr="00977B88">
        <w:rPr>
          <w:rFonts w:ascii="Times New Roman" w:hAnsi="Times New Roman" w:cs="Times New Roman"/>
          <w:bCs/>
          <w:sz w:val="24"/>
          <w:szCs w:val="24"/>
        </w:rPr>
        <w:t xml:space="preserve"> (PCORI)</w:t>
      </w:r>
    </w:p>
    <w:p w14:paraId="3B960142" w14:textId="77777777" w:rsidR="00142C5A" w:rsidRDefault="00142C5A" w:rsidP="00E53DF6">
      <w:pPr>
        <w:spacing w:after="0" w:line="240" w:lineRule="auto"/>
        <w:rPr>
          <w:rFonts w:ascii="Times New Roman" w:hAnsi="Times New Roman" w:cs="Times New Roman"/>
          <w:bCs/>
          <w:i/>
          <w:iCs/>
          <w:sz w:val="24"/>
          <w:szCs w:val="24"/>
        </w:rPr>
      </w:pPr>
    </w:p>
    <w:p w14:paraId="255CF90B" w14:textId="377676D5" w:rsidR="00142C5A" w:rsidRDefault="00142C5A" w:rsidP="00E53DF6">
      <w:pPr>
        <w:spacing w:after="0" w:line="240" w:lineRule="auto"/>
        <w:rPr>
          <w:rFonts w:ascii="Times New Roman" w:hAnsi="Times New Roman" w:cs="Times New Roman"/>
          <w:bCs/>
          <w:sz w:val="24"/>
          <w:szCs w:val="24"/>
        </w:rPr>
      </w:pPr>
      <w:r>
        <w:rPr>
          <w:rFonts w:ascii="Times New Roman" w:hAnsi="Times New Roman" w:cs="Times New Roman"/>
          <w:bCs/>
          <w:sz w:val="24"/>
          <w:szCs w:val="24"/>
        </w:rPr>
        <w:t>2016</w:t>
      </w:r>
      <w:r>
        <w:rPr>
          <w:rFonts w:ascii="Times New Roman" w:hAnsi="Times New Roman" w:cs="Times New Roman"/>
          <w:bCs/>
          <w:sz w:val="24"/>
          <w:szCs w:val="24"/>
        </w:rPr>
        <w:tab/>
      </w:r>
      <w:r w:rsidR="00BD6204" w:rsidRPr="004B58B3">
        <w:rPr>
          <w:rFonts w:ascii="Times New Roman" w:hAnsi="Times New Roman" w:cs="Times New Roman"/>
          <w:b/>
          <w:sz w:val="24"/>
          <w:szCs w:val="24"/>
        </w:rPr>
        <w:t>Office of Multicultural Affairs Scholarship Award</w:t>
      </w:r>
      <w:r w:rsidR="00BD6204">
        <w:rPr>
          <w:rFonts w:ascii="Times New Roman" w:hAnsi="Times New Roman" w:cs="Times New Roman"/>
          <w:bCs/>
          <w:sz w:val="24"/>
          <w:szCs w:val="24"/>
        </w:rPr>
        <w:t xml:space="preserve">, </w:t>
      </w:r>
      <w:r w:rsidR="00A8647E" w:rsidRPr="00FD0EEB">
        <w:rPr>
          <w:rFonts w:ascii="Times New Roman" w:hAnsi="Times New Roman" w:cs="Times New Roman"/>
          <w:bCs/>
          <w:i/>
          <w:iCs/>
          <w:sz w:val="24"/>
          <w:szCs w:val="24"/>
        </w:rPr>
        <w:t>Case Western Reserve University</w:t>
      </w:r>
      <w:r w:rsidR="00A8647E" w:rsidRPr="00977B88">
        <w:rPr>
          <w:rFonts w:ascii="Times New Roman" w:hAnsi="Times New Roman" w:cs="Times New Roman"/>
          <w:bCs/>
          <w:sz w:val="24"/>
          <w:szCs w:val="24"/>
        </w:rPr>
        <w:t xml:space="preserve"> </w:t>
      </w:r>
    </w:p>
    <w:p w14:paraId="0B8291AE" w14:textId="4F84667F" w:rsidR="00A8647E" w:rsidRPr="00977B88" w:rsidRDefault="00A8647E" w:rsidP="00E53DF6">
      <w:pPr>
        <w:spacing w:after="0" w:line="240" w:lineRule="auto"/>
        <w:rPr>
          <w:rFonts w:ascii="Times New Roman" w:hAnsi="Times New Roman" w:cs="Times New Roman"/>
          <w:bCs/>
          <w:sz w:val="24"/>
          <w:szCs w:val="24"/>
        </w:rPr>
      </w:pPr>
      <w:r w:rsidRPr="00977B88">
        <w:rPr>
          <w:rFonts w:ascii="Times New Roman" w:hAnsi="Times New Roman" w:cs="Times New Roman"/>
          <w:bCs/>
          <w:sz w:val="24"/>
          <w:szCs w:val="24"/>
        </w:rPr>
        <w:t xml:space="preserve">                                                            </w:t>
      </w:r>
    </w:p>
    <w:p w14:paraId="2BDB1B29" w14:textId="04BB1593" w:rsidR="00261A71" w:rsidRDefault="00142C5A" w:rsidP="00987AAD">
      <w:pPr>
        <w:spacing w:after="0" w:line="240" w:lineRule="auto"/>
        <w:rPr>
          <w:rFonts w:ascii="Times New Roman" w:hAnsi="Times New Roman" w:cs="Times New Roman"/>
          <w:bCs/>
          <w:i/>
          <w:iCs/>
          <w:sz w:val="24"/>
          <w:szCs w:val="24"/>
        </w:rPr>
      </w:pPr>
      <w:r w:rsidRPr="00142C5A">
        <w:rPr>
          <w:rFonts w:ascii="Times New Roman" w:hAnsi="Times New Roman" w:cs="Times New Roman"/>
          <w:bCs/>
          <w:sz w:val="24"/>
          <w:szCs w:val="24"/>
        </w:rPr>
        <w:t>2016</w:t>
      </w:r>
      <w:r>
        <w:rPr>
          <w:rFonts w:ascii="Times New Roman" w:hAnsi="Times New Roman" w:cs="Times New Roman"/>
          <w:b/>
          <w:sz w:val="24"/>
          <w:szCs w:val="24"/>
        </w:rPr>
        <w:tab/>
      </w:r>
      <w:r w:rsidR="00BD6204" w:rsidRPr="004B58B3">
        <w:rPr>
          <w:rFonts w:ascii="Times New Roman" w:hAnsi="Times New Roman" w:cs="Times New Roman"/>
          <w:b/>
          <w:sz w:val="24"/>
          <w:szCs w:val="24"/>
        </w:rPr>
        <w:t>Social Justice Institute Travel Award</w:t>
      </w:r>
      <w:r w:rsidR="00BD6204">
        <w:rPr>
          <w:rFonts w:ascii="Times New Roman" w:hAnsi="Times New Roman" w:cs="Times New Roman"/>
          <w:bCs/>
          <w:sz w:val="24"/>
          <w:szCs w:val="24"/>
        </w:rPr>
        <w:t xml:space="preserve">, </w:t>
      </w:r>
      <w:r w:rsidR="00A8647E" w:rsidRPr="00FD0EEB">
        <w:rPr>
          <w:rFonts w:ascii="Times New Roman" w:hAnsi="Times New Roman" w:cs="Times New Roman"/>
          <w:bCs/>
          <w:i/>
          <w:iCs/>
          <w:sz w:val="24"/>
          <w:szCs w:val="24"/>
        </w:rPr>
        <w:t>Case Western Reserve University</w:t>
      </w:r>
    </w:p>
    <w:p w14:paraId="18375EA7" w14:textId="77777777" w:rsidR="00142C5A" w:rsidRDefault="00142C5A" w:rsidP="00987AAD">
      <w:pPr>
        <w:spacing w:after="0" w:line="240" w:lineRule="auto"/>
        <w:rPr>
          <w:rFonts w:ascii="Times New Roman" w:hAnsi="Times New Roman" w:cs="Times New Roman"/>
          <w:bCs/>
          <w:i/>
          <w:iCs/>
          <w:sz w:val="24"/>
          <w:szCs w:val="24"/>
        </w:rPr>
      </w:pPr>
    </w:p>
    <w:p w14:paraId="658695F8" w14:textId="6070528A" w:rsidR="00142C5A" w:rsidRDefault="00142C5A" w:rsidP="00142C5A">
      <w:pPr>
        <w:spacing w:after="0" w:line="240" w:lineRule="auto"/>
        <w:rPr>
          <w:rFonts w:ascii="Times New Roman" w:hAnsi="Times New Roman" w:cs="Times New Roman"/>
          <w:bCs/>
          <w:i/>
          <w:iCs/>
          <w:sz w:val="24"/>
          <w:szCs w:val="24"/>
        </w:rPr>
      </w:pPr>
      <w:r w:rsidRPr="00142C5A">
        <w:rPr>
          <w:rFonts w:ascii="Times New Roman" w:hAnsi="Times New Roman" w:cs="Times New Roman"/>
          <w:bCs/>
          <w:sz w:val="24"/>
          <w:szCs w:val="24"/>
        </w:rPr>
        <w:t>2009</w:t>
      </w:r>
      <w:r>
        <w:rPr>
          <w:rFonts w:ascii="Times New Roman" w:hAnsi="Times New Roman" w:cs="Times New Roman"/>
          <w:b/>
          <w:sz w:val="24"/>
          <w:szCs w:val="24"/>
        </w:rPr>
        <w:tab/>
      </w:r>
      <w:r w:rsidRPr="004B58B3">
        <w:rPr>
          <w:rFonts w:ascii="Times New Roman" w:hAnsi="Times New Roman" w:cs="Times New Roman"/>
          <w:b/>
          <w:sz w:val="24"/>
          <w:szCs w:val="24"/>
        </w:rPr>
        <w:t>MSW Student of the Year</w:t>
      </w:r>
      <w:r>
        <w:rPr>
          <w:rFonts w:ascii="Times New Roman" w:hAnsi="Times New Roman" w:cs="Times New Roman"/>
          <w:bCs/>
          <w:sz w:val="24"/>
          <w:szCs w:val="24"/>
        </w:rPr>
        <w:t>,</w:t>
      </w:r>
      <w:r w:rsidR="00123508">
        <w:rPr>
          <w:rFonts w:ascii="Times New Roman" w:hAnsi="Times New Roman" w:cs="Times New Roman"/>
          <w:bCs/>
          <w:sz w:val="24"/>
          <w:szCs w:val="24"/>
        </w:rPr>
        <w:t xml:space="preserve"> </w:t>
      </w:r>
      <w:r w:rsidR="00123508" w:rsidRPr="00123508">
        <w:rPr>
          <w:rFonts w:ascii="Times New Roman" w:hAnsi="Times New Roman" w:cs="Times New Roman"/>
          <w:b/>
          <w:sz w:val="24"/>
          <w:szCs w:val="24"/>
        </w:rPr>
        <w:t>Ohio Chapter</w:t>
      </w:r>
      <w:r>
        <w:rPr>
          <w:rFonts w:ascii="Times New Roman" w:hAnsi="Times New Roman" w:cs="Times New Roman"/>
          <w:bCs/>
          <w:sz w:val="24"/>
          <w:szCs w:val="24"/>
        </w:rPr>
        <w:t xml:space="preserve"> </w:t>
      </w:r>
      <w:r w:rsidRPr="00814A85">
        <w:rPr>
          <w:rFonts w:ascii="Times New Roman" w:hAnsi="Times New Roman" w:cs="Times New Roman"/>
          <w:bCs/>
          <w:i/>
          <w:iCs/>
          <w:sz w:val="24"/>
          <w:szCs w:val="24"/>
        </w:rPr>
        <w:t>National Association of Social Workers</w:t>
      </w:r>
    </w:p>
    <w:p w14:paraId="1A2D1B7E" w14:textId="77777777" w:rsidR="00142C5A" w:rsidRDefault="00142C5A" w:rsidP="00142C5A">
      <w:pPr>
        <w:spacing w:after="0" w:line="240" w:lineRule="auto"/>
        <w:rPr>
          <w:rFonts w:ascii="Times New Roman" w:hAnsi="Times New Roman" w:cs="Times New Roman"/>
          <w:bCs/>
          <w:i/>
          <w:iCs/>
          <w:sz w:val="24"/>
          <w:szCs w:val="24"/>
        </w:rPr>
      </w:pPr>
    </w:p>
    <w:p w14:paraId="2E234461" w14:textId="5F51B5BC" w:rsidR="00142C5A" w:rsidRDefault="00142C5A" w:rsidP="00142C5A">
      <w:pPr>
        <w:spacing w:after="0" w:line="240" w:lineRule="auto"/>
        <w:rPr>
          <w:rFonts w:ascii="Times New Roman" w:hAnsi="Times New Roman" w:cs="Times New Roman"/>
          <w:bCs/>
          <w:sz w:val="24"/>
          <w:szCs w:val="24"/>
        </w:rPr>
      </w:pPr>
      <w:r w:rsidRPr="00142C5A">
        <w:rPr>
          <w:rFonts w:ascii="Times New Roman" w:hAnsi="Times New Roman" w:cs="Times New Roman"/>
          <w:bCs/>
          <w:sz w:val="24"/>
          <w:szCs w:val="24"/>
        </w:rPr>
        <w:t>2009</w:t>
      </w:r>
      <w:r w:rsidRPr="00142C5A">
        <w:rPr>
          <w:rFonts w:ascii="Times New Roman" w:hAnsi="Times New Roman" w:cs="Times New Roman"/>
          <w:bCs/>
          <w:sz w:val="24"/>
          <w:szCs w:val="24"/>
        </w:rPr>
        <w:tab/>
      </w:r>
      <w:r w:rsidR="0000279A" w:rsidRPr="0000279A">
        <w:rPr>
          <w:rFonts w:ascii="Times New Roman" w:hAnsi="Times New Roman" w:cs="Times New Roman"/>
          <w:b/>
          <w:sz w:val="24"/>
          <w:szCs w:val="24"/>
        </w:rPr>
        <w:t>Aging Scholarship</w:t>
      </w:r>
      <w:r w:rsidR="0000279A">
        <w:rPr>
          <w:rFonts w:ascii="Times New Roman" w:hAnsi="Times New Roman" w:cs="Times New Roman"/>
          <w:b/>
          <w:sz w:val="24"/>
          <w:szCs w:val="24"/>
        </w:rPr>
        <w:t>,</w:t>
      </w:r>
      <w:r w:rsidR="0000279A">
        <w:rPr>
          <w:rFonts w:ascii="Times New Roman" w:hAnsi="Times New Roman" w:cs="Times New Roman"/>
          <w:bCs/>
          <w:sz w:val="24"/>
          <w:szCs w:val="24"/>
        </w:rPr>
        <w:t xml:space="preserve"> </w:t>
      </w:r>
      <w:r w:rsidRPr="00142C5A">
        <w:rPr>
          <w:rFonts w:ascii="Times New Roman" w:hAnsi="Times New Roman" w:cs="Times New Roman"/>
          <w:bCs/>
          <w:i/>
          <w:iCs/>
          <w:sz w:val="24"/>
          <w:szCs w:val="24"/>
        </w:rPr>
        <w:t>Association for Professionals in Aging</w:t>
      </w:r>
      <w:r w:rsidRPr="00142C5A">
        <w:rPr>
          <w:rFonts w:ascii="Times New Roman" w:hAnsi="Times New Roman" w:cs="Times New Roman"/>
          <w:bCs/>
          <w:sz w:val="24"/>
          <w:szCs w:val="24"/>
        </w:rPr>
        <w:t xml:space="preserve"> </w:t>
      </w:r>
    </w:p>
    <w:p w14:paraId="55C696EF" w14:textId="3E99242B" w:rsidR="00142C5A" w:rsidRDefault="00142C5A" w:rsidP="00142C5A">
      <w:pPr>
        <w:spacing w:after="0" w:line="240" w:lineRule="auto"/>
        <w:rPr>
          <w:rFonts w:ascii="Times New Roman" w:hAnsi="Times New Roman" w:cs="Times New Roman"/>
          <w:bCs/>
          <w:sz w:val="24"/>
          <w:szCs w:val="24"/>
        </w:rPr>
      </w:pPr>
    </w:p>
    <w:p w14:paraId="2DAAC656" w14:textId="62B3AC97" w:rsidR="00142C5A" w:rsidRPr="00142C5A" w:rsidRDefault="00142C5A" w:rsidP="00987AAD">
      <w:pPr>
        <w:spacing w:after="0" w:line="240" w:lineRule="auto"/>
        <w:rPr>
          <w:rFonts w:ascii="Times New Roman" w:hAnsi="Times New Roman" w:cs="Times New Roman"/>
          <w:b/>
          <w:bCs/>
          <w:sz w:val="24"/>
          <w:szCs w:val="24"/>
          <w:u w:val="single"/>
        </w:rPr>
      </w:pPr>
      <w:r>
        <w:rPr>
          <w:rFonts w:ascii="Times New Roman" w:hAnsi="Times New Roman" w:cs="Times New Roman"/>
          <w:bCs/>
          <w:sz w:val="24"/>
          <w:szCs w:val="24"/>
        </w:rPr>
        <w:t>2006</w:t>
      </w:r>
      <w:r w:rsidR="0000279A">
        <w:rPr>
          <w:rFonts w:ascii="Times New Roman" w:hAnsi="Times New Roman" w:cs="Times New Roman"/>
          <w:bCs/>
          <w:sz w:val="24"/>
          <w:szCs w:val="24"/>
        </w:rPr>
        <w:tab/>
      </w:r>
      <w:r w:rsidR="0000279A">
        <w:rPr>
          <w:rFonts w:ascii="Times New Roman" w:hAnsi="Times New Roman" w:cs="Times New Roman"/>
          <w:b/>
          <w:sz w:val="24"/>
          <w:szCs w:val="24"/>
        </w:rPr>
        <w:t xml:space="preserve">Community College Transfer Scholarship, </w:t>
      </w:r>
      <w:r w:rsidR="0000279A">
        <w:rPr>
          <w:rFonts w:ascii="Times New Roman" w:hAnsi="Times New Roman" w:cs="Times New Roman"/>
          <w:bCs/>
          <w:i/>
          <w:iCs/>
          <w:sz w:val="24"/>
          <w:szCs w:val="24"/>
        </w:rPr>
        <w:t>Cincinnati State Technical and Community College</w:t>
      </w:r>
    </w:p>
    <w:p w14:paraId="18AF2300" w14:textId="77777777" w:rsidR="00261A71" w:rsidRDefault="00261A71" w:rsidP="00196BF4">
      <w:pPr>
        <w:spacing w:after="0"/>
        <w:contextualSpacing/>
        <w:rPr>
          <w:rFonts w:ascii="Times New Roman" w:hAnsi="Times New Roman" w:cs="Times New Roman"/>
          <w:b/>
          <w:bCs/>
          <w:sz w:val="24"/>
          <w:szCs w:val="24"/>
          <w:u w:val="single"/>
        </w:rPr>
      </w:pPr>
    </w:p>
    <w:p w14:paraId="17E65ED0" w14:textId="36128D31" w:rsidR="00196BF4" w:rsidRDefault="00FC542D" w:rsidP="00196BF4">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PEER REVIEWED </w:t>
      </w:r>
      <w:r w:rsidR="00196BF4" w:rsidRPr="00977B88">
        <w:rPr>
          <w:rFonts w:ascii="Times New Roman" w:hAnsi="Times New Roman" w:cs="Times New Roman"/>
          <w:b/>
          <w:bCs/>
          <w:sz w:val="24"/>
          <w:szCs w:val="24"/>
          <w:u w:val="single"/>
        </w:rPr>
        <w:t>PUBLICATIONS</w:t>
      </w:r>
    </w:p>
    <w:p w14:paraId="252C8D09" w14:textId="392B5D0C" w:rsidR="00541B06" w:rsidRDefault="00541B06" w:rsidP="00196BF4">
      <w:pPr>
        <w:spacing w:after="0"/>
        <w:contextualSpacing/>
        <w:rPr>
          <w:rFonts w:ascii="Times New Roman" w:hAnsi="Times New Roman" w:cs="Times New Roman"/>
          <w:b/>
          <w:bCs/>
          <w:sz w:val="24"/>
          <w:szCs w:val="24"/>
          <w:u w:val="single"/>
        </w:rPr>
      </w:pPr>
    </w:p>
    <w:p w14:paraId="0DDB3EF8" w14:textId="76C7D979" w:rsidR="00E524E4" w:rsidRDefault="00E524E4" w:rsidP="0013109C">
      <w:pPr>
        <w:pStyle w:val="ListParagraph"/>
        <w:numPr>
          <w:ilvl w:val="0"/>
          <w:numId w:val="17"/>
        </w:numPr>
        <w:spacing w:after="0"/>
        <w:rPr>
          <w:rFonts w:ascii="Times New Roman" w:hAnsi="Times New Roman" w:cs="Times New Roman"/>
          <w:bCs/>
          <w:sz w:val="24"/>
          <w:szCs w:val="24"/>
        </w:rPr>
      </w:pPr>
      <w:bookmarkStart w:id="2" w:name="_Hlk114335423"/>
      <w:r w:rsidRPr="00E524E4">
        <w:rPr>
          <w:rFonts w:ascii="Times New Roman" w:hAnsi="Times New Roman" w:cs="Times New Roman"/>
          <w:bCs/>
          <w:sz w:val="24"/>
          <w:szCs w:val="24"/>
        </w:rPr>
        <w:t xml:space="preserve">Qin, W., Nguyen, A.W., Wang, Y., </w:t>
      </w:r>
      <w:r w:rsidRPr="005D1E04">
        <w:rPr>
          <w:rFonts w:ascii="Times New Roman" w:hAnsi="Times New Roman" w:cs="Times New Roman"/>
          <w:b/>
          <w:sz w:val="24"/>
          <w:szCs w:val="24"/>
        </w:rPr>
        <w:t>Hamler, T.C</w:t>
      </w:r>
      <w:r w:rsidRPr="00E524E4">
        <w:rPr>
          <w:rFonts w:ascii="Times New Roman" w:hAnsi="Times New Roman" w:cs="Times New Roman"/>
          <w:bCs/>
          <w:sz w:val="24"/>
          <w:szCs w:val="24"/>
        </w:rPr>
        <w:t>., &amp; Wang, F. Everyday Discrimination, Neighborhood Characteristics, and Incidence of Daily Activity Limitations Among Middle-Aged and Older African Americans.</w:t>
      </w:r>
      <w:r>
        <w:rPr>
          <w:rFonts w:ascii="Times New Roman" w:hAnsi="Times New Roman" w:cs="Times New Roman"/>
          <w:bCs/>
          <w:sz w:val="24"/>
          <w:szCs w:val="24"/>
        </w:rPr>
        <w:t xml:space="preserve"> (In Press)</w:t>
      </w:r>
      <w:r w:rsidRPr="00E524E4">
        <w:rPr>
          <w:rFonts w:ascii="Times New Roman" w:hAnsi="Times New Roman" w:cs="Times New Roman"/>
          <w:bCs/>
          <w:sz w:val="24"/>
          <w:szCs w:val="24"/>
        </w:rPr>
        <w:t xml:space="preserve"> </w:t>
      </w:r>
      <w:r w:rsidRPr="00E524E4">
        <w:rPr>
          <w:rFonts w:ascii="Times New Roman" w:hAnsi="Times New Roman" w:cs="Times New Roman"/>
          <w:bCs/>
          <w:i/>
          <w:iCs/>
          <w:sz w:val="24"/>
          <w:szCs w:val="24"/>
        </w:rPr>
        <w:t>Journals of Gerontology: Social Sciences</w:t>
      </w:r>
      <w:r w:rsidRPr="00E524E4">
        <w:rPr>
          <w:rFonts w:ascii="Times New Roman" w:hAnsi="Times New Roman" w:cs="Times New Roman"/>
          <w:bCs/>
          <w:sz w:val="24"/>
          <w:szCs w:val="24"/>
        </w:rPr>
        <w:t xml:space="preserve"> </w:t>
      </w:r>
    </w:p>
    <w:p w14:paraId="05A791FB" w14:textId="77777777" w:rsidR="00E524E4" w:rsidRPr="00E524E4" w:rsidRDefault="00E524E4" w:rsidP="00E524E4">
      <w:pPr>
        <w:pStyle w:val="ListParagraph"/>
        <w:spacing w:after="0"/>
        <w:rPr>
          <w:rFonts w:ascii="Times New Roman" w:hAnsi="Times New Roman" w:cs="Times New Roman"/>
          <w:bCs/>
          <w:sz w:val="24"/>
          <w:szCs w:val="24"/>
        </w:rPr>
      </w:pPr>
    </w:p>
    <w:p w14:paraId="71B6DF23" w14:textId="60605960" w:rsidR="00324D36" w:rsidRPr="00D6628C" w:rsidRDefault="00324D36" w:rsidP="00A25AB7">
      <w:pPr>
        <w:pStyle w:val="ListParagraph"/>
        <w:numPr>
          <w:ilvl w:val="0"/>
          <w:numId w:val="17"/>
        </w:numPr>
        <w:spacing w:after="0"/>
        <w:rPr>
          <w:rFonts w:ascii="Times New Roman" w:hAnsi="Times New Roman" w:cs="Times New Roman"/>
          <w:b/>
          <w:iCs/>
          <w:sz w:val="24"/>
          <w:szCs w:val="24"/>
        </w:rPr>
      </w:pPr>
      <w:r w:rsidRPr="005D1E04">
        <w:rPr>
          <w:rFonts w:ascii="Times New Roman" w:hAnsi="Times New Roman" w:cs="Times New Roman"/>
          <w:b/>
          <w:bCs/>
          <w:iCs/>
          <w:sz w:val="24"/>
          <w:szCs w:val="24"/>
        </w:rPr>
        <w:lastRenderedPageBreak/>
        <w:t xml:space="preserve">Hamler, T.C., </w:t>
      </w:r>
      <w:r w:rsidRPr="005D1E04">
        <w:rPr>
          <w:rFonts w:ascii="Times New Roman" w:hAnsi="Times New Roman" w:cs="Times New Roman"/>
          <w:bCs/>
          <w:iCs/>
          <w:sz w:val="24"/>
          <w:szCs w:val="24"/>
        </w:rPr>
        <w:t xml:space="preserve">Nguyen, A.W., Keith, V., Qin, W. &amp; Wang, F. (2022) </w:t>
      </w:r>
      <w:r w:rsidR="00D6628C" w:rsidRPr="00D6628C">
        <w:rPr>
          <w:rFonts w:ascii="Times New Roman" w:hAnsi="Times New Roman" w:cs="Times New Roman"/>
          <w:bCs/>
          <w:iCs/>
          <w:sz w:val="24"/>
          <w:szCs w:val="24"/>
        </w:rPr>
        <w:t xml:space="preserve">How skin tone influences relationships between discrimination, psychological distress, and self-rated mental health among older African Americans. </w:t>
      </w:r>
      <w:r w:rsidR="00D6628C" w:rsidRPr="00D6628C">
        <w:rPr>
          <w:rFonts w:ascii="Times New Roman" w:hAnsi="Times New Roman" w:cs="Times New Roman"/>
          <w:bCs/>
          <w:i/>
          <w:sz w:val="24"/>
          <w:szCs w:val="24"/>
        </w:rPr>
        <w:t>The Journals of Gerontology: Series B, 77</w:t>
      </w:r>
      <w:r w:rsidR="00D6628C" w:rsidRPr="00D6628C">
        <w:rPr>
          <w:rFonts w:ascii="Times New Roman" w:hAnsi="Times New Roman" w:cs="Times New Roman"/>
          <w:bCs/>
          <w:iCs/>
          <w:sz w:val="24"/>
          <w:szCs w:val="24"/>
        </w:rPr>
        <w:t>(11), 2026-2037.</w:t>
      </w:r>
      <w:bookmarkStart w:id="3" w:name="_Hlk77967644"/>
      <w:r w:rsidRPr="005D1E04">
        <w:rPr>
          <w:rFonts w:ascii="Times New Roman" w:hAnsi="Times New Roman" w:cs="Times New Roman"/>
          <w:bCs/>
          <w:i/>
          <w:iCs/>
          <w:sz w:val="24"/>
          <w:szCs w:val="24"/>
        </w:rPr>
        <w:t xml:space="preserve"> </w:t>
      </w:r>
      <w:bookmarkEnd w:id="2"/>
      <w:bookmarkEnd w:id="3"/>
      <w:r w:rsidR="00D6628C">
        <w:rPr>
          <w:rFonts w:ascii="Times New Roman" w:hAnsi="Times New Roman" w:cs="Times New Roman"/>
          <w:bCs/>
          <w:sz w:val="24"/>
          <w:szCs w:val="24"/>
        </w:rPr>
        <w:fldChar w:fldCharType="begin"/>
      </w:r>
      <w:r w:rsidR="00D6628C">
        <w:rPr>
          <w:rFonts w:ascii="Times New Roman" w:hAnsi="Times New Roman" w:cs="Times New Roman"/>
          <w:bCs/>
          <w:sz w:val="24"/>
          <w:szCs w:val="24"/>
        </w:rPr>
        <w:instrText xml:space="preserve"> HYPERLINK "</w:instrText>
      </w:r>
      <w:r w:rsidR="00D6628C" w:rsidRPr="00D6628C">
        <w:rPr>
          <w:rFonts w:ascii="Times New Roman" w:hAnsi="Times New Roman" w:cs="Times New Roman"/>
          <w:bCs/>
          <w:sz w:val="24"/>
          <w:szCs w:val="24"/>
        </w:rPr>
        <w:instrText>https://doi.org/10.1093/geronb/gbac115</w:instrText>
      </w:r>
      <w:r w:rsidR="00D6628C">
        <w:rPr>
          <w:rFonts w:ascii="Times New Roman" w:hAnsi="Times New Roman" w:cs="Times New Roman"/>
          <w:bCs/>
          <w:sz w:val="24"/>
          <w:szCs w:val="24"/>
        </w:rPr>
        <w:instrText xml:space="preserve">" </w:instrText>
      </w:r>
      <w:r w:rsidR="00D6628C">
        <w:rPr>
          <w:rFonts w:ascii="Times New Roman" w:hAnsi="Times New Roman" w:cs="Times New Roman"/>
          <w:bCs/>
          <w:sz w:val="24"/>
          <w:szCs w:val="24"/>
        </w:rPr>
      </w:r>
      <w:r w:rsidR="00D6628C">
        <w:rPr>
          <w:rFonts w:ascii="Times New Roman" w:hAnsi="Times New Roman" w:cs="Times New Roman"/>
          <w:bCs/>
          <w:sz w:val="24"/>
          <w:szCs w:val="24"/>
        </w:rPr>
        <w:fldChar w:fldCharType="separate"/>
      </w:r>
      <w:r w:rsidR="00D6628C" w:rsidRPr="00562B0E">
        <w:rPr>
          <w:rStyle w:val="Hyperlink"/>
          <w:rFonts w:ascii="Times New Roman" w:hAnsi="Times New Roman" w:cs="Times New Roman"/>
          <w:bCs/>
          <w:sz w:val="24"/>
          <w:szCs w:val="24"/>
        </w:rPr>
        <w:t>https://doi.org/10.1093/geronb/gbac115</w:t>
      </w:r>
      <w:r w:rsidR="00D6628C">
        <w:rPr>
          <w:rFonts w:ascii="Times New Roman" w:hAnsi="Times New Roman" w:cs="Times New Roman"/>
          <w:bCs/>
          <w:sz w:val="24"/>
          <w:szCs w:val="24"/>
        </w:rPr>
        <w:fldChar w:fldCharType="end"/>
      </w:r>
    </w:p>
    <w:p w14:paraId="1A549577" w14:textId="77777777" w:rsidR="00D6628C" w:rsidRPr="00D6628C" w:rsidRDefault="00D6628C" w:rsidP="00D6628C">
      <w:pPr>
        <w:pStyle w:val="ListParagraph"/>
        <w:rPr>
          <w:rFonts w:ascii="Times New Roman" w:hAnsi="Times New Roman" w:cs="Times New Roman"/>
          <w:b/>
          <w:iCs/>
          <w:sz w:val="24"/>
          <w:szCs w:val="24"/>
        </w:rPr>
      </w:pPr>
    </w:p>
    <w:p w14:paraId="03BED6DB" w14:textId="4ABD47B3" w:rsidR="00F53EF8" w:rsidRDefault="00F53EF8" w:rsidP="0013109C">
      <w:pPr>
        <w:pStyle w:val="ListParagraph"/>
        <w:numPr>
          <w:ilvl w:val="0"/>
          <w:numId w:val="17"/>
        </w:numPr>
        <w:spacing w:after="0"/>
        <w:rPr>
          <w:rFonts w:ascii="Times New Roman" w:hAnsi="Times New Roman" w:cs="Times New Roman"/>
          <w:bCs/>
          <w:iCs/>
          <w:sz w:val="24"/>
          <w:szCs w:val="24"/>
        </w:rPr>
      </w:pPr>
      <w:r w:rsidRPr="0013109C">
        <w:rPr>
          <w:rFonts w:ascii="Times New Roman" w:hAnsi="Times New Roman" w:cs="Times New Roman"/>
          <w:b/>
          <w:iCs/>
          <w:sz w:val="24"/>
          <w:szCs w:val="24"/>
        </w:rPr>
        <w:t>Hamler, T.C.</w:t>
      </w:r>
      <w:r w:rsidRPr="0013109C">
        <w:rPr>
          <w:rFonts w:ascii="Times New Roman" w:hAnsi="Times New Roman" w:cs="Times New Roman"/>
          <w:bCs/>
          <w:iCs/>
          <w:sz w:val="24"/>
          <w:szCs w:val="24"/>
        </w:rPr>
        <w:t>, Nguyen, A.W., Mouzon, D., Taylor, H.O., Qin, W. &amp; Cobb, R.</w:t>
      </w:r>
      <w:r w:rsidR="002A436C" w:rsidRPr="0013109C">
        <w:rPr>
          <w:rFonts w:ascii="Times New Roman" w:hAnsi="Times New Roman" w:cs="Times New Roman"/>
          <w:bCs/>
          <w:iCs/>
          <w:sz w:val="24"/>
          <w:szCs w:val="24"/>
        </w:rPr>
        <w:t xml:space="preserve"> (</w:t>
      </w:r>
      <w:r w:rsidR="003D1AB4" w:rsidRPr="0013109C">
        <w:rPr>
          <w:rFonts w:ascii="Times New Roman" w:hAnsi="Times New Roman" w:cs="Times New Roman"/>
          <w:bCs/>
          <w:iCs/>
          <w:sz w:val="24"/>
          <w:szCs w:val="24"/>
        </w:rPr>
        <w:t>2022</w:t>
      </w:r>
      <w:r w:rsidR="002A436C" w:rsidRPr="0013109C">
        <w:rPr>
          <w:rFonts w:ascii="Times New Roman" w:hAnsi="Times New Roman" w:cs="Times New Roman"/>
          <w:bCs/>
          <w:iCs/>
          <w:sz w:val="24"/>
          <w:szCs w:val="24"/>
        </w:rPr>
        <w:t>)</w:t>
      </w:r>
      <w:r w:rsidRPr="0013109C">
        <w:rPr>
          <w:rFonts w:ascii="Times New Roman" w:hAnsi="Times New Roman" w:cs="Times New Roman"/>
          <w:bCs/>
          <w:iCs/>
          <w:sz w:val="24"/>
          <w:szCs w:val="24"/>
        </w:rPr>
        <w:t xml:space="preserve"> COVID-19 and Psychological Distress: Racial Differences Among Middle-Aged and Older Adults. </w:t>
      </w:r>
      <w:r w:rsidR="00324D36" w:rsidRPr="0013109C">
        <w:rPr>
          <w:rFonts w:ascii="Times New Roman" w:hAnsi="Times New Roman" w:cs="Times New Roman"/>
          <w:bCs/>
          <w:i/>
          <w:iCs/>
          <w:sz w:val="24"/>
          <w:szCs w:val="24"/>
        </w:rPr>
        <w:t>The Gerontologist</w:t>
      </w:r>
      <w:r w:rsidR="00324D36" w:rsidRPr="0013109C">
        <w:rPr>
          <w:rFonts w:ascii="Times New Roman" w:hAnsi="Times New Roman" w:cs="Times New Roman"/>
          <w:bCs/>
          <w:iCs/>
          <w:sz w:val="24"/>
          <w:szCs w:val="24"/>
        </w:rPr>
        <w:t>, </w:t>
      </w:r>
      <w:r w:rsidR="00324D36" w:rsidRPr="0013109C">
        <w:rPr>
          <w:rFonts w:ascii="Times New Roman" w:hAnsi="Times New Roman" w:cs="Times New Roman"/>
          <w:bCs/>
          <w:i/>
          <w:iCs/>
          <w:sz w:val="24"/>
          <w:szCs w:val="24"/>
        </w:rPr>
        <w:t>62</w:t>
      </w:r>
      <w:r w:rsidR="00324D36" w:rsidRPr="0013109C">
        <w:rPr>
          <w:rFonts w:ascii="Times New Roman" w:hAnsi="Times New Roman" w:cs="Times New Roman"/>
          <w:bCs/>
          <w:iCs/>
          <w:sz w:val="24"/>
          <w:szCs w:val="24"/>
        </w:rPr>
        <w:t>(5), 780-791</w:t>
      </w:r>
      <w:r w:rsidR="00DE3689" w:rsidRPr="0013109C">
        <w:rPr>
          <w:rFonts w:ascii="Times New Roman" w:hAnsi="Times New Roman" w:cs="Times New Roman"/>
          <w:bCs/>
          <w:iCs/>
          <w:sz w:val="24"/>
          <w:szCs w:val="24"/>
        </w:rPr>
        <w:t>.</w:t>
      </w:r>
      <w:r w:rsidR="00D6628C">
        <w:rPr>
          <w:rFonts w:ascii="Times New Roman" w:hAnsi="Times New Roman" w:cs="Times New Roman"/>
          <w:bCs/>
          <w:iCs/>
          <w:sz w:val="24"/>
          <w:szCs w:val="24"/>
        </w:rPr>
        <w:t xml:space="preserve"> </w:t>
      </w:r>
      <w:hyperlink r:id="rId10" w:history="1">
        <w:r w:rsidR="00D6628C" w:rsidRPr="00562B0E">
          <w:rPr>
            <w:rStyle w:val="Hyperlink"/>
            <w:rFonts w:ascii="Times New Roman" w:hAnsi="Times New Roman" w:cs="Times New Roman"/>
            <w:bCs/>
            <w:iCs/>
            <w:sz w:val="24"/>
            <w:szCs w:val="24"/>
          </w:rPr>
          <w:t>https://doi.org/10.1093/geront/gnac043</w:t>
        </w:r>
      </w:hyperlink>
    </w:p>
    <w:p w14:paraId="5A746848" w14:textId="77777777" w:rsidR="00D6628C" w:rsidRPr="00D6628C" w:rsidRDefault="00D6628C" w:rsidP="00D6628C">
      <w:pPr>
        <w:pStyle w:val="ListParagraph"/>
        <w:rPr>
          <w:rFonts w:ascii="Times New Roman" w:hAnsi="Times New Roman" w:cs="Times New Roman"/>
          <w:bCs/>
          <w:iCs/>
          <w:sz w:val="24"/>
          <w:szCs w:val="24"/>
        </w:rPr>
      </w:pPr>
    </w:p>
    <w:p w14:paraId="32ACB016" w14:textId="46AD60CF" w:rsidR="00F46BCB" w:rsidRDefault="00F46BCB" w:rsidP="0013109C">
      <w:pPr>
        <w:pStyle w:val="ListParagraph"/>
        <w:numPr>
          <w:ilvl w:val="0"/>
          <w:numId w:val="17"/>
        </w:numPr>
        <w:spacing w:after="0"/>
        <w:rPr>
          <w:rFonts w:ascii="Times New Roman" w:hAnsi="Times New Roman" w:cs="Times New Roman"/>
          <w:bCs/>
          <w:iCs/>
          <w:sz w:val="24"/>
          <w:szCs w:val="24"/>
        </w:rPr>
      </w:pPr>
      <w:r w:rsidRPr="00766C63">
        <w:rPr>
          <w:rFonts w:ascii="Times New Roman" w:hAnsi="Times New Roman" w:cs="Times New Roman"/>
          <w:bCs/>
          <w:iCs/>
          <w:sz w:val="24"/>
          <w:szCs w:val="24"/>
        </w:rPr>
        <w:t xml:space="preserve">Nguyen, A.W., Taylor, H.O., Lincoln, K.D., Wang, F., </w:t>
      </w:r>
      <w:r w:rsidRPr="00766C63">
        <w:rPr>
          <w:rFonts w:ascii="Times New Roman" w:hAnsi="Times New Roman" w:cs="Times New Roman"/>
          <w:b/>
          <w:bCs/>
          <w:iCs/>
          <w:sz w:val="24"/>
          <w:szCs w:val="24"/>
        </w:rPr>
        <w:t>Hamler, T.C.</w:t>
      </w:r>
      <w:r w:rsidRPr="00766C63">
        <w:rPr>
          <w:rFonts w:ascii="Times New Roman" w:hAnsi="Times New Roman" w:cs="Times New Roman"/>
          <w:bCs/>
          <w:iCs/>
          <w:sz w:val="24"/>
          <w:szCs w:val="24"/>
        </w:rPr>
        <w:t xml:space="preserve"> &amp; Mitchell, U.A. (</w:t>
      </w:r>
      <w:r w:rsidR="008274D0" w:rsidRPr="00766C63">
        <w:rPr>
          <w:rFonts w:ascii="Times New Roman" w:hAnsi="Times New Roman" w:cs="Times New Roman"/>
          <w:bCs/>
          <w:iCs/>
          <w:sz w:val="24"/>
          <w:szCs w:val="24"/>
        </w:rPr>
        <w:t>2022</w:t>
      </w:r>
      <w:r w:rsidRPr="00766C63">
        <w:rPr>
          <w:rFonts w:ascii="Times New Roman" w:hAnsi="Times New Roman" w:cs="Times New Roman"/>
          <w:bCs/>
          <w:iCs/>
          <w:sz w:val="24"/>
          <w:szCs w:val="24"/>
        </w:rPr>
        <w:t xml:space="preserve">) Religious involvement and sleep among older African Americans. </w:t>
      </w:r>
      <w:r w:rsidR="008274D0" w:rsidRPr="00766C63">
        <w:rPr>
          <w:rFonts w:ascii="Times New Roman" w:hAnsi="Times New Roman" w:cs="Times New Roman"/>
          <w:bCs/>
          <w:i/>
          <w:sz w:val="24"/>
          <w:szCs w:val="24"/>
        </w:rPr>
        <w:t>Journal of Aging and Health, 34</w:t>
      </w:r>
      <w:r w:rsidR="008274D0" w:rsidRPr="00766C63">
        <w:rPr>
          <w:rFonts w:ascii="Times New Roman" w:hAnsi="Times New Roman" w:cs="Times New Roman"/>
          <w:bCs/>
          <w:iCs/>
          <w:sz w:val="24"/>
          <w:szCs w:val="24"/>
        </w:rPr>
        <w:t>(3), 413-423.</w:t>
      </w:r>
      <w:r w:rsidR="00D6628C">
        <w:rPr>
          <w:rFonts w:ascii="Times New Roman" w:hAnsi="Times New Roman" w:cs="Times New Roman"/>
          <w:bCs/>
          <w:iCs/>
          <w:sz w:val="24"/>
          <w:szCs w:val="24"/>
        </w:rPr>
        <w:t xml:space="preserve"> </w:t>
      </w:r>
      <w:hyperlink r:id="rId11" w:history="1">
        <w:r w:rsidR="00D6628C" w:rsidRPr="00562B0E">
          <w:rPr>
            <w:rStyle w:val="Hyperlink"/>
            <w:rFonts w:ascii="Times New Roman" w:hAnsi="Times New Roman" w:cs="Times New Roman"/>
            <w:bCs/>
            <w:iCs/>
            <w:sz w:val="24"/>
            <w:szCs w:val="24"/>
          </w:rPr>
          <w:t>https://doi.org/10.1177/08982643221085408</w:t>
        </w:r>
      </w:hyperlink>
    </w:p>
    <w:p w14:paraId="0467CF87" w14:textId="77777777" w:rsidR="00D6628C" w:rsidRPr="00D6628C" w:rsidRDefault="00D6628C" w:rsidP="00D6628C">
      <w:pPr>
        <w:pStyle w:val="ListParagraph"/>
        <w:rPr>
          <w:rFonts w:ascii="Times New Roman" w:hAnsi="Times New Roman" w:cs="Times New Roman"/>
          <w:bCs/>
          <w:iCs/>
          <w:sz w:val="24"/>
          <w:szCs w:val="24"/>
        </w:rPr>
      </w:pPr>
    </w:p>
    <w:p w14:paraId="6433A847" w14:textId="22995F95" w:rsidR="00456862" w:rsidRDefault="00456862" w:rsidP="0013109C">
      <w:pPr>
        <w:pStyle w:val="ListParagraph"/>
        <w:numPr>
          <w:ilvl w:val="0"/>
          <w:numId w:val="17"/>
        </w:numPr>
        <w:spacing w:after="0"/>
        <w:rPr>
          <w:rFonts w:ascii="Times New Roman" w:hAnsi="Times New Roman" w:cs="Times New Roman"/>
          <w:iCs/>
          <w:sz w:val="24"/>
          <w:szCs w:val="24"/>
        </w:rPr>
      </w:pPr>
      <w:r w:rsidRPr="00766C63">
        <w:rPr>
          <w:rFonts w:ascii="Times New Roman" w:hAnsi="Times New Roman" w:cs="Times New Roman"/>
          <w:bCs/>
          <w:iCs/>
          <w:sz w:val="24"/>
          <w:szCs w:val="24"/>
        </w:rPr>
        <w:t>Wang, F., Nguyen, A.</w:t>
      </w:r>
      <w:r w:rsidR="00F53EF8" w:rsidRPr="00766C63">
        <w:rPr>
          <w:rFonts w:ascii="Times New Roman" w:hAnsi="Times New Roman" w:cs="Times New Roman"/>
          <w:bCs/>
          <w:iCs/>
          <w:sz w:val="24"/>
          <w:szCs w:val="24"/>
        </w:rPr>
        <w:t>W.</w:t>
      </w:r>
      <w:r w:rsidRPr="00766C63">
        <w:rPr>
          <w:rFonts w:ascii="Times New Roman" w:hAnsi="Times New Roman" w:cs="Times New Roman"/>
          <w:bCs/>
          <w:iCs/>
          <w:sz w:val="24"/>
          <w:szCs w:val="24"/>
        </w:rPr>
        <w:t xml:space="preserve">, Lincoln, K., Qin, W., </w:t>
      </w:r>
      <w:r w:rsidRPr="00766C63">
        <w:rPr>
          <w:rFonts w:ascii="Times New Roman" w:hAnsi="Times New Roman" w:cs="Times New Roman"/>
          <w:b/>
          <w:bCs/>
          <w:iCs/>
          <w:sz w:val="24"/>
          <w:szCs w:val="24"/>
        </w:rPr>
        <w:t xml:space="preserve">Hamler, T.C. </w:t>
      </w:r>
      <w:r w:rsidR="00DE3689" w:rsidRPr="00766C63">
        <w:rPr>
          <w:rFonts w:ascii="Times New Roman" w:hAnsi="Times New Roman" w:cs="Times New Roman"/>
          <w:iCs/>
          <w:sz w:val="24"/>
          <w:szCs w:val="24"/>
        </w:rPr>
        <w:t>(2022)</w:t>
      </w:r>
      <w:r w:rsidR="00DE3689" w:rsidRPr="00766C63">
        <w:rPr>
          <w:rFonts w:ascii="Times New Roman" w:hAnsi="Times New Roman" w:cs="Times New Roman"/>
          <w:b/>
          <w:bCs/>
          <w:iCs/>
          <w:sz w:val="24"/>
          <w:szCs w:val="24"/>
        </w:rPr>
        <w:t xml:space="preserve"> </w:t>
      </w:r>
      <w:r w:rsidRPr="00766C63">
        <w:rPr>
          <w:rFonts w:ascii="Times New Roman" w:hAnsi="Times New Roman" w:cs="Times New Roman"/>
          <w:iCs/>
          <w:sz w:val="24"/>
          <w:szCs w:val="24"/>
        </w:rPr>
        <w:t>The Moderating Role of Race and Ethnicity in the Relationship Between Negative Family Interactions and Mental Health Among Older Adults</w:t>
      </w:r>
      <w:r w:rsidR="00DE3689" w:rsidRPr="00766C63">
        <w:rPr>
          <w:rFonts w:ascii="Times New Roman" w:hAnsi="Times New Roman" w:cs="Times New Roman"/>
          <w:iCs/>
          <w:sz w:val="24"/>
          <w:szCs w:val="24"/>
        </w:rPr>
        <w:t xml:space="preserve">. </w:t>
      </w:r>
      <w:r w:rsidR="00DE3689" w:rsidRPr="00766C63">
        <w:rPr>
          <w:rFonts w:ascii="Times New Roman" w:hAnsi="Times New Roman" w:cs="Times New Roman"/>
          <w:i/>
          <w:sz w:val="24"/>
          <w:szCs w:val="24"/>
        </w:rPr>
        <w:t>The Gerontologist, 62</w:t>
      </w:r>
      <w:r w:rsidR="00DE3689" w:rsidRPr="00766C63">
        <w:rPr>
          <w:rFonts w:ascii="Times New Roman" w:hAnsi="Times New Roman" w:cs="Times New Roman"/>
          <w:iCs/>
          <w:sz w:val="24"/>
          <w:szCs w:val="24"/>
        </w:rPr>
        <w:t>(5), 674-684.</w:t>
      </w:r>
      <w:r w:rsidR="00D6628C">
        <w:rPr>
          <w:rFonts w:ascii="Times New Roman" w:hAnsi="Times New Roman" w:cs="Times New Roman"/>
          <w:iCs/>
          <w:sz w:val="24"/>
          <w:szCs w:val="24"/>
        </w:rPr>
        <w:t xml:space="preserve"> </w:t>
      </w:r>
      <w:hyperlink r:id="rId12" w:history="1">
        <w:r w:rsidR="00D6628C" w:rsidRPr="00562B0E">
          <w:rPr>
            <w:rStyle w:val="Hyperlink"/>
            <w:rFonts w:ascii="Times New Roman" w:hAnsi="Times New Roman" w:cs="Times New Roman"/>
            <w:iCs/>
            <w:sz w:val="24"/>
            <w:szCs w:val="24"/>
          </w:rPr>
          <w:t>https://doi.org/10.1093/geront/gnab148</w:t>
        </w:r>
      </w:hyperlink>
    </w:p>
    <w:p w14:paraId="70F48CC6" w14:textId="77777777" w:rsidR="00D6628C" w:rsidRPr="00D6628C" w:rsidRDefault="00D6628C" w:rsidP="00D6628C">
      <w:pPr>
        <w:pStyle w:val="ListParagraph"/>
        <w:rPr>
          <w:rFonts w:ascii="Times New Roman" w:hAnsi="Times New Roman" w:cs="Times New Roman"/>
          <w:iCs/>
          <w:sz w:val="24"/>
          <w:szCs w:val="24"/>
        </w:rPr>
      </w:pPr>
    </w:p>
    <w:p w14:paraId="7A40F72A" w14:textId="2CCB8BA1" w:rsidR="001E1E56" w:rsidRPr="0013109C" w:rsidRDefault="00300A41"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sz w:val="24"/>
          <w:szCs w:val="24"/>
        </w:rPr>
        <w:t xml:space="preserve">Jenkins-Morales, M., Miller, V.J., </w:t>
      </w:r>
      <w:r w:rsidRPr="0013109C">
        <w:rPr>
          <w:rFonts w:ascii="Times New Roman" w:hAnsi="Times New Roman" w:cs="Times New Roman"/>
          <w:b/>
          <w:bCs/>
          <w:sz w:val="24"/>
          <w:szCs w:val="24"/>
        </w:rPr>
        <w:t xml:space="preserve">Hamler, T.C. </w:t>
      </w:r>
      <w:r w:rsidRPr="0013109C">
        <w:rPr>
          <w:rFonts w:ascii="Times New Roman" w:hAnsi="Times New Roman" w:cs="Times New Roman"/>
          <w:sz w:val="24"/>
          <w:szCs w:val="24"/>
        </w:rPr>
        <w:t>(</w:t>
      </w:r>
      <w:r w:rsidR="00527EE9" w:rsidRPr="0013109C">
        <w:rPr>
          <w:rFonts w:ascii="Times New Roman" w:hAnsi="Times New Roman" w:cs="Times New Roman"/>
          <w:sz w:val="24"/>
          <w:szCs w:val="24"/>
        </w:rPr>
        <w:t>2021)</w:t>
      </w:r>
      <w:r w:rsidR="00967390" w:rsidRPr="0013109C">
        <w:rPr>
          <w:rFonts w:ascii="Times New Roman" w:hAnsi="Times New Roman" w:cs="Times New Roman"/>
          <w:sz w:val="24"/>
          <w:szCs w:val="24"/>
        </w:rPr>
        <w:t>.</w:t>
      </w:r>
      <w:r w:rsidRPr="0013109C">
        <w:rPr>
          <w:rFonts w:ascii="Times New Roman" w:hAnsi="Times New Roman" w:cs="Times New Roman"/>
          <w:b/>
          <w:bCs/>
          <w:sz w:val="24"/>
          <w:szCs w:val="24"/>
        </w:rPr>
        <w:t xml:space="preserve"> </w:t>
      </w:r>
      <w:r w:rsidRPr="0013109C">
        <w:rPr>
          <w:rFonts w:ascii="Times New Roman" w:hAnsi="Times New Roman" w:cs="Times New Roman"/>
          <w:sz w:val="24"/>
          <w:szCs w:val="24"/>
        </w:rPr>
        <w:t xml:space="preserve">Dismantling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ystemic </w:t>
      </w:r>
      <w:r w:rsidR="00AA7533" w:rsidRPr="0013109C">
        <w:rPr>
          <w:rFonts w:ascii="Times New Roman" w:hAnsi="Times New Roman" w:cs="Times New Roman"/>
          <w:sz w:val="24"/>
          <w:szCs w:val="24"/>
        </w:rPr>
        <w:t>r</w:t>
      </w:r>
      <w:r w:rsidRPr="0013109C">
        <w:rPr>
          <w:rFonts w:ascii="Times New Roman" w:hAnsi="Times New Roman" w:cs="Times New Roman"/>
          <w:sz w:val="24"/>
          <w:szCs w:val="24"/>
        </w:rPr>
        <w:t xml:space="preserve">acism in </w:t>
      </w:r>
      <w:r w:rsidR="00AA7533" w:rsidRPr="0013109C">
        <w:rPr>
          <w:rFonts w:ascii="Times New Roman" w:hAnsi="Times New Roman" w:cs="Times New Roman"/>
          <w:sz w:val="24"/>
          <w:szCs w:val="24"/>
        </w:rPr>
        <w:t>l</w:t>
      </w:r>
      <w:r w:rsidRPr="0013109C">
        <w:rPr>
          <w:rFonts w:ascii="Times New Roman" w:hAnsi="Times New Roman" w:cs="Times New Roman"/>
          <w:sz w:val="24"/>
          <w:szCs w:val="24"/>
        </w:rPr>
        <w:t>ong-</w:t>
      </w:r>
      <w:r w:rsidR="00AA7533" w:rsidRPr="0013109C">
        <w:rPr>
          <w:rFonts w:ascii="Times New Roman" w:hAnsi="Times New Roman" w:cs="Times New Roman"/>
          <w:sz w:val="24"/>
          <w:szCs w:val="24"/>
        </w:rPr>
        <w:t>t</w:t>
      </w:r>
      <w:r w:rsidRPr="0013109C">
        <w:rPr>
          <w:rFonts w:ascii="Times New Roman" w:hAnsi="Times New Roman" w:cs="Times New Roman"/>
          <w:sz w:val="24"/>
          <w:szCs w:val="24"/>
        </w:rPr>
        <w:t xml:space="preserve">erm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ervices and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upports: A </w:t>
      </w:r>
      <w:r w:rsidR="00AA7533" w:rsidRPr="0013109C">
        <w:rPr>
          <w:rFonts w:ascii="Times New Roman" w:hAnsi="Times New Roman" w:cs="Times New Roman"/>
          <w:sz w:val="24"/>
          <w:szCs w:val="24"/>
        </w:rPr>
        <w:t>c</w:t>
      </w:r>
      <w:r w:rsidRPr="0013109C">
        <w:rPr>
          <w:rFonts w:ascii="Times New Roman" w:hAnsi="Times New Roman" w:cs="Times New Roman"/>
          <w:sz w:val="24"/>
          <w:szCs w:val="24"/>
        </w:rPr>
        <w:t xml:space="preserve">all to </w:t>
      </w:r>
      <w:r w:rsidR="00AA7533" w:rsidRPr="0013109C">
        <w:rPr>
          <w:rFonts w:ascii="Times New Roman" w:hAnsi="Times New Roman" w:cs="Times New Roman"/>
          <w:sz w:val="24"/>
          <w:szCs w:val="24"/>
        </w:rPr>
        <w:t>a</w:t>
      </w:r>
      <w:r w:rsidRPr="0013109C">
        <w:rPr>
          <w:rFonts w:ascii="Times New Roman" w:hAnsi="Times New Roman" w:cs="Times New Roman"/>
          <w:sz w:val="24"/>
          <w:szCs w:val="24"/>
        </w:rPr>
        <w:t xml:space="preserve">ction for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ocial </w:t>
      </w:r>
      <w:r w:rsidR="00AA7533" w:rsidRPr="0013109C">
        <w:rPr>
          <w:rFonts w:ascii="Times New Roman" w:hAnsi="Times New Roman" w:cs="Times New Roman"/>
          <w:sz w:val="24"/>
          <w:szCs w:val="24"/>
        </w:rPr>
        <w:t>w</w:t>
      </w:r>
      <w:r w:rsidRPr="0013109C">
        <w:rPr>
          <w:rFonts w:ascii="Times New Roman" w:hAnsi="Times New Roman" w:cs="Times New Roman"/>
          <w:sz w:val="24"/>
          <w:szCs w:val="24"/>
        </w:rPr>
        <w:t>orkers</w:t>
      </w:r>
      <w:r w:rsidR="00261A71" w:rsidRPr="0013109C">
        <w:rPr>
          <w:rFonts w:ascii="Times New Roman" w:hAnsi="Times New Roman" w:cs="Times New Roman"/>
          <w:sz w:val="24"/>
          <w:szCs w:val="24"/>
        </w:rPr>
        <w:t xml:space="preserve">. </w:t>
      </w:r>
      <w:r w:rsidRPr="0013109C">
        <w:rPr>
          <w:rFonts w:ascii="Times New Roman" w:hAnsi="Times New Roman" w:cs="Times New Roman"/>
          <w:i/>
          <w:iCs/>
          <w:sz w:val="24"/>
          <w:szCs w:val="24"/>
        </w:rPr>
        <w:t>Journal of Gerontological Social Work</w:t>
      </w:r>
      <w:r w:rsidR="00527EE9" w:rsidRPr="0013109C">
        <w:rPr>
          <w:rFonts w:ascii="Times New Roman" w:hAnsi="Times New Roman" w:cs="Times New Roman"/>
          <w:i/>
          <w:iCs/>
          <w:sz w:val="24"/>
          <w:szCs w:val="24"/>
        </w:rPr>
        <w:t xml:space="preserve">, </w:t>
      </w:r>
      <w:r w:rsidR="00527EE9" w:rsidRPr="0013109C">
        <w:rPr>
          <w:rFonts w:ascii="Times New Roman" w:hAnsi="Times New Roman" w:cs="Times New Roman"/>
          <w:sz w:val="24"/>
          <w:szCs w:val="24"/>
        </w:rPr>
        <w:t>1-8.</w:t>
      </w:r>
      <w:r w:rsidR="00261A71" w:rsidRPr="0013109C">
        <w:rPr>
          <w:rFonts w:ascii="Times New Roman" w:hAnsi="Times New Roman" w:cs="Times New Roman"/>
          <w:sz w:val="24"/>
          <w:szCs w:val="24"/>
        </w:rPr>
        <w:t xml:space="preserve"> </w:t>
      </w:r>
      <w:hyperlink r:id="rId13" w:history="1">
        <w:r w:rsidR="00C51A43" w:rsidRPr="0013109C">
          <w:rPr>
            <w:rStyle w:val="Hyperlink"/>
            <w:rFonts w:ascii="Times New Roman" w:hAnsi="Times New Roman" w:cs="Times New Roman"/>
            <w:sz w:val="24"/>
            <w:szCs w:val="24"/>
          </w:rPr>
          <w:t>https://doi.org/10.1080/01634372.2021.1942375</w:t>
        </w:r>
      </w:hyperlink>
    </w:p>
    <w:p w14:paraId="6466615E" w14:textId="46B238AD" w:rsidR="00826157" w:rsidRDefault="00826157" w:rsidP="00196BF4">
      <w:pPr>
        <w:spacing w:after="0"/>
        <w:contextualSpacing/>
        <w:rPr>
          <w:rFonts w:ascii="Times New Roman" w:hAnsi="Times New Roman" w:cs="Times New Roman"/>
          <w:sz w:val="24"/>
          <w:szCs w:val="24"/>
        </w:rPr>
      </w:pPr>
    </w:p>
    <w:p w14:paraId="3E352368" w14:textId="7E509023" w:rsidR="00826157" w:rsidRPr="0013109C" w:rsidRDefault="00826157"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sz w:val="24"/>
          <w:szCs w:val="24"/>
        </w:rPr>
        <w:t>Beltran, S., Miller, V.J.</w:t>
      </w:r>
      <w:r w:rsidR="00123508" w:rsidRPr="0013109C">
        <w:rPr>
          <w:rFonts w:ascii="Times New Roman" w:hAnsi="Times New Roman" w:cs="Times New Roman"/>
          <w:sz w:val="24"/>
          <w:szCs w:val="24"/>
        </w:rPr>
        <w:t>,</w:t>
      </w:r>
      <w:r w:rsidRPr="0013109C">
        <w:rPr>
          <w:rFonts w:ascii="Times New Roman" w:hAnsi="Times New Roman" w:cs="Times New Roman"/>
          <w:sz w:val="24"/>
          <w:szCs w:val="24"/>
        </w:rPr>
        <w:t xml:space="preserve"> &amp; </w:t>
      </w:r>
      <w:r w:rsidRPr="0013109C">
        <w:rPr>
          <w:rFonts w:ascii="Times New Roman" w:hAnsi="Times New Roman" w:cs="Times New Roman"/>
          <w:b/>
          <w:bCs/>
          <w:sz w:val="24"/>
          <w:szCs w:val="24"/>
        </w:rPr>
        <w:t>Hamler, T.C</w:t>
      </w:r>
      <w:r w:rsidRPr="0013109C">
        <w:rPr>
          <w:rFonts w:ascii="Times New Roman" w:hAnsi="Times New Roman" w:cs="Times New Roman"/>
          <w:sz w:val="24"/>
          <w:szCs w:val="24"/>
        </w:rPr>
        <w:t>. (</w:t>
      </w:r>
      <w:r w:rsidR="004F1DA8" w:rsidRPr="0013109C">
        <w:rPr>
          <w:rFonts w:ascii="Times New Roman" w:hAnsi="Times New Roman" w:cs="Times New Roman"/>
          <w:sz w:val="24"/>
          <w:szCs w:val="24"/>
        </w:rPr>
        <w:t>2021</w:t>
      </w:r>
      <w:r w:rsidRPr="0013109C">
        <w:rPr>
          <w:rFonts w:ascii="Times New Roman" w:hAnsi="Times New Roman" w:cs="Times New Roman"/>
          <w:sz w:val="24"/>
          <w:szCs w:val="24"/>
        </w:rPr>
        <w:t>)</w:t>
      </w:r>
      <w:r w:rsidR="00967390" w:rsidRPr="0013109C">
        <w:rPr>
          <w:rFonts w:ascii="Times New Roman" w:hAnsi="Times New Roman" w:cs="Times New Roman"/>
          <w:sz w:val="24"/>
          <w:szCs w:val="24"/>
        </w:rPr>
        <w:t>.</w:t>
      </w:r>
      <w:r w:rsidRPr="0013109C">
        <w:rPr>
          <w:rFonts w:ascii="Times New Roman" w:hAnsi="Times New Roman" w:cs="Times New Roman"/>
          <w:sz w:val="24"/>
          <w:szCs w:val="24"/>
        </w:rPr>
        <w:t xml:space="preserve"> Social </w:t>
      </w:r>
      <w:r w:rsidR="00AA7533" w:rsidRPr="0013109C">
        <w:rPr>
          <w:rFonts w:ascii="Times New Roman" w:hAnsi="Times New Roman" w:cs="Times New Roman"/>
          <w:sz w:val="24"/>
          <w:szCs w:val="24"/>
        </w:rPr>
        <w:t>w</w:t>
      </w:r>
      <w:r w:rsidRPr="0013109C">
        <w:rPr>
          <w:rFonts w:ascii="Times New Roman" w:hAnsi="Times New Roman" w:cs="Times New Roman"/>
          <w:sz w:val="24"/>
          <w:szCs w:val="24"/>
        </w:rPr>
        <w:t xml:space="preserve">orkers’ </w:t>
      </w:r>
      <w:r w:rsidR="00AA7533" w:rsidRPr="0013109C">
        <w:rPr>
          <w:rFonts w:ascii="Times New Roman" w:hAnsi="Times New Roman" w:cs="Times New Roman"/>
          <w:sz w:val="24"/>
          <w:szCs w:val="24"/>
        </w:rPr>
        <w:t>i</w:t>
      </w:r>
      <w:r w:rsidRPr="0013109C">
        <w:rPr>
          <w:rFonts w:ascii="Times New Roman" w:hAnsi="Times New Roman" w:cs="Times New Roman"/>
          <w:sz w:val="24"/>
          <w:szCs w:val="24"/>
        </w:rPr>
        <w:t xml:space="preserve">mpact on </w:t>
      </w:r>
      <w:r w:rsidR="00AA7533" w:rsidRPr="0013109C">
        <w:rPr>
          <w:rFonts w:ascii="Times New Roman" w:hAnsi="Times New Roman" w:cs="Times New Roman"/>
          <w:sz w:val="24"/>
          <w:szCs w:val="24"/>
        </w:rPr>
        <w:t>p</w:t>
      </w:r>
      <w:r w:rsidRPr="0013109C">
        <w:rPr>
          <w:rFonts w:ascii="Times New Roman" w:hAnsi="Times New Roman" w:cs="Times New Roman"/>
          <w:sz w:val="24"/>
          <w:szCs w:val="24"/>
        </w:rPr>
        <w:t xml:space="preserve">olicy through </w:t>
      </w:r>
      <w:r w:rsidR="00AA7533" w:rsidRPr="0013109C">
        <w:rPr>
          <w:rFonts w:ascii="Times New Roman" w:hAnsi="Times New Roman" w:cs="Times New Roman"/>
          <w:sz w:val="24"/>
          <w:szCs w:val="24"/>
        </w:rPr>
        <w:t>r</w:t>
      </w:r>
      <w:r w:rsidRPr="0013109C">
        <w:rPr>
          <w:rFonts w:ascii="Times New Roman" w:hAnsi="Times New Roman" w:cs="Times New Roman"/>
          <w:sz w:val="24"/>
          <w:szCs w:val="24"/>
        </w:rPr>
        <w:t xml:space="preserve">egulations: A </w:t>
      </w:r>
      <w:r w:rsidR="00AA7533" w:rsidRPr="0013109C">
        <w:rPr>
          <w:rFonts w:ascii="Times New Roman" w:hAnsi="Times New Roman" w:cs="Times New Roman"/>
          <w:sz w:val="24"/>
          <w:szCs w:val="24"/>
        </w:rPr>
        <w:t>c</w:t>
      </w:r>
      <w:r w:rsidRPr="0013109C">
        <w:rPr>
          <w:rFonts w:ascii="Times New Roman" w:hAnsi="Times New Roman" w:cs="Times New Roman"/>
          <w:sz w:val="24"/>
          <w:szCs w:val="24"/>
        </w:rPr>
        <w:t xml:space="preserve">ase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tudy of the U.S </w:t>
      </w:r>
      <w:r w:rsidR="00AA7533" w:rsidRPr="0013109C">
        <w:rPr>
          <w:rFonts w:ascii="Times New Roman" w:hAnsi="Times New Roman" w:cs="Times New Roman"/>
          <w:sz w:val="24"/>
          <w:szCs w:val="24"/>
        </w:rPr>
        <w:t>l</w:t>
      </w:r>
      <w:r w:rsidRPr="0013109C">
        <w:rPr>
          <w:rFonts w:ascii="Times New Roman" w:hAnsi="Times New Roman" w:cs="Times New Roman"/>
          <w:sz w:val="24"/>
          <w:szCs w:val="24"/>
        </w:rPr>
        <w:t>ong-</w:t>
      </w:r>
      <w:r w:rsidR="00AA7533" w:rsidRPr="0013109C">
        <w:rPr>
          <w:rFonts w:ascii="Times New Roman" w:hAnsi="Times New Roman" w:cs="Times New Roman"/>
          <w:sz w:val="24"/>
          <w:szCs w:val="24"/>
        </w:rPr>
        <w:t>t</w:t>
      </w:r>
      <w:r w:rsidRPr="0013109C">
        <w:rPr>
          <w:rFonts w:ascii="Times New Roman" w:hAnsi="Times New Roman" w:cs="Times New Roman"/>
          <w:sz w:val="24"/>
          <w:szCs w:val="24"/>
        </w:rPr>
        <w:t xml:space="preserve">erm </w:t>
      </w:r>
      <w:r w:rsidR="00AA7533" w:rsidRPr="0013109C">
        <w:rPr>
          <w:rFonts w:ascii="Times New Roman" w:hAnsi="Times New Roman" w:cs="Times New Roman"/>
          <w:sz w:val="24"/>
          <w:szCs w:val="24"/>
        </w:rPr>
        <w:t>c</w:t>
      </w:r>
      <w:r w:rsidRPr="0013109C">
        <w:rPr>
          <w:rFonts w:ascii="Times New Roman" w:hAnsi="Times New Roman" w:cs="Times New Roman"/>
          <w:sz w:val="24"/>
          <w:szCs w:val="24"/>
        </w:rPr>
        <w:t xml:space="preserve">are </w:t>
      </w:r>
      <w:r w:rsidR="00AA7533" w:rsidRPr="0013109C">
        <w:rPr>
          <w:rFonts w:ascii="Times New Roman" w:hAnsi="Times New Roman" w:cs="Times New Roman"/>
          <w:sz w:val="24"/>
          <w:szCs w:val="24"/>
        </w:rPr>
        <w:t>o</w:t>
      </w:r>
      <w:r w:rsidRPr="0013109C">
        <w:rPr>
          <w:rFonts w:ascii="Times New Roman" w:hAnsi="Times New Roman" w:cs="Times New Roman"/>
          <w:sz w:val="24"/>
          <w:szCs w:val="24"/>
        </w:rPr>
        <w:t xml:space="preserve">mbudsman </w:t>
      </w:r>
      <w:r w:rsidR="00AA7533" w:rsidRPr="0013109C">
        <w:rPr>
          <w:rFonts w:ascii="Times New Roman" w:hAnsi="Times New Roman" w:cs="Times New Roman"/>
          <w:sz w:val="24"/>
          <w:szCs w:val="24"/>
        </w:rPr>
        <w:t>p</w:t>
      </w:r>
      <w:r w:rsidRPr="0013109C">
        <w:rPr>
          <w:rFonts w:ascii="Times New Roman" w:hAnsi="Times New Roman" w:cs="Times New Roman"/>
          <w:sz w:val="24"/>
          <w:szCs w:val="24"/>
        </w:rPr>
        <w:t xml:space="preserve">rogram. </w:t>
      </w:r>
      <w:r w:rsidRPr="0013109C">
        <w:rPr>
          <w:rFonts w:ascii="Times New Roman" w:hAnsi="Times New Roman" w:cs="Times New Roman"/>
          <w:i/>
          <w:iCs/>
          <w:sz w:val="24"/>
          <w:szCs w:val="24"/>
        </w:rPr>
        <w:t>Journal of Social Work</w:t>
      </w:r>
      <w:r w:rsidR="000B0A88" w:rsidRPr="0013109C">
        <w:rPr>
          <w:rFonts w:ascii="Times New Roman" w:hAnsi="Times New Roman" w:cs="Times New Roman"/>
          <w:sz w:val="24"/>
          <w:szCs w:val="24"/>
        </w:rPr>
        <w:t xml:space="preserve">. </w:t>
      </w:r>
      <w:hyperlink r:id="rId14" w:history="1">
        <w:r w:rsidR="000B0A88" w:rsidRPr="0013109C">
          <w:rPr>
            <w:rStyle w:val="Hyperlink"/>
            <w:rFonts w:ascii="Times New Roman" w:hAnsi="Times New Roman" w:cs="Times New Roman"/>
            <w:sz w:val="24"/>
            <w:szCs w:val="24"/>
          </w:rPr>
          <w:t>https://doi.org/10.1177/14680173211010303</w:t>
        </w:r>
      </w:hyperlink>
      <w:r w:rsidRPr="0013109C">
        <w:rPr>
          <w:rFonts w:ascii="Times New Roman" w:hAnsi="Times New Roman" w:cs="Times New Roman"/>
          <w:sz w:val="24"/>
          <w:szCs w:val="24"/>
        </w:rPr>
        <w:t xml:space="preserve"> </w:t>
      </w:r>
    </w:p>
    <w:p w14:paraId="24435CA2" w14:textId="77777777" w:rsidR="00300A41" w:rsidRDefault="00300A41" w:rsidP="00196BF4">
      <w:pPr>
        <w:spacing w:after="0"/>
        <w:contextualSpacing/>
        <w:rPr>
          <w:rFonts w:ascii="Times New Roman" w:hAnsi="Times New Roman" w:cs="Times New Roman"/>
          <w:sz w:val="24"/>
          <w:szCs w:val="24"/>
        </w:rPr>
      </w:pPr>
    </w:p>
    <w:p w14:paraId="0497F516" w14:textId="5E76B594" w:rsidR="00C51A43" w:rsidRPr="0013109C" w:rsidRDefault="00E5723C"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sz w:val="24"/>
          <w:szCs w:val="24"/>
        </w:rPr>
        <w:t xml:space="preserve">Nguyen, A. W., Taylor, H. O., Lincoln, K. D., Qin, W., </w:t>
      </w:r>
      <w:r w:rsidRPr="0013109C">
        <w:rPr>
          <w:rFonts w:ascii="Times New Roman" w:hAnsi="Times New Roman" w:cs="Times New Roman"/>
          <w:b/>
          <w:bCs/>
          <w:sz w:val="24"/>
          <w:szCs w:val="24"/>
        </w:rPr>
        <w:t>Hamler, T</w:t>
      </w:r>
      <w:r w:rsidRPr="0013109C">
        <w:rPr>
          <w:rFonts w:ascii="Times New Roman" w:hAnsi="Times New Roman" w:cs="Times New Roman"/>
          <w:sz w:val="24"/>
          <w:szCs w:val="24"/>
        </w:rPr>
        <w:t>.</w:t>
      </w:r>
      <w:r w:rsidR="006C1C1F" w:rsidRPr="0013109C">
        <w:rPr>
          <w:rFonts w:ascii="Times New Roman" w:hAnsi="Times New Roman" w:cs="Times New Roman"/>
          <w:b/>
          <w:bCs/>
          <w:sz w:val="24"/>
          <w:szCs w:val="24"/>
        </w:rPr>
        <w:t>C.</w:t>
      </w:r>
      <w:r w:rsidRPr="0013109C">
        <w:rPr>
          <w:rFonts w:ascii="Times New Roman" w:hAnsi="Times New Roman" w:cs="Times New Roman"/>
          <w:sz w:val="24"/>
          <w:szCs w:val="24"/>
        </w:rPr>
        <w:t xml:space="preserve">, Wang, F., &amp; Mitchell, U. A. (2021). Neighborhood </w:t>
      </w:r>
      <w:r w:rsidR="00AA7533" w:rsidRPr="0013109C">
        <w:rPr>
          <w:rFonts w:ascii="Times New Roman" w:hAnsi="Times New Roman" w:cs="Times New Roman"/>
          <w:sz w:val="24"/>
          <w:szCs w:val="24"/>
        </w:rPr>
        <w:t>c</w:t>
      </w:r>
      <w:r w:rsidRPr="0013109C">
        <w:rPr>
          <w:rFonts w:ascii="Times New Roman" w:hAnsi="Times New Roman" w:cs="Times New Roman"/>
          <w:sz w:val="24"/>
          <w:szCs w:val="24"/>
        </w:rPr>
        <w:t xml:space="preserve">haracteristics and </w:t>
      </w:r>
      <w:r w:rsidR="00AA7533" w:rsidRPr="0013109C">
        <w:rPr>
          <w:rFonts w:ascii="Times New Roman" w:hAnsi="Times New Roman" w:cs="Times New Roman"/>
          <w:sz w:val="24"/>
          <w:szCs w:val="24"/>
        </w:rPr>
        <w:t>i</w:t>
      </w:r>
      <w:r w:rsidRPr="0013109C">
        <w:rPr>
          <w:rFonts w:ascii="Times New Roman" w:hAnsi="Times New Roman" w:cs="Times New Roman"/>
          <w:sz w:val="24"/>
          <w:szCs w:val="24"/>
        </w:rPr>
        <w:t xml:space="preserve">nflammation among </w:t>
      </w:r>
      <w:r w:rsidR="00AA7533" w:rsidRPr="0013109C">
        <w:rPr>
          <w:rFonts w:ascii="Times New Roman" w:hAnsi="Times New Roman" w:cs="Times New Roman"/>
          <w:sz w:val="24"/>
          <w:szCs w:val="24"/>
        </w:rPr>
        <w:t>o</w:t>
      </w:r>
      <w:r w:rsidRPr="0013109C">
        <w:rPr>
          <w:rFonts w:ascii="Times New Roman" w:hAnsi="Times New Roman" w:cs="Times New Roman"/>
          <w:sz w:val="24"/>
          <w:szCs w:val="24"/>
        </w:rPr>
        <w:t xml:space="preserve">lder Black </w:t>
      </w:r>
      <w:r w:rsidR="00AA7533" w:rsidRPr="0013109C">
        <w:rPr>
          <w:rFonts w:ascii="Times New Roman" w:hAnsi="Times New Roman" w:cs="Times New Roman"/>
          <w:sz w:val="24"/>
          <w:szCs w:val="24"/>
        </w:rPr>
        <w:t>A</w:t>
      </w:r>
      <w:r w:rsidRPr="0013109C">
        <w:rPr>
          <w:rFonts w:ascii="Times New Roman" w:hAnsi="Times New Roman" w:cs="Times New Roman"/>
          <w:sz w:val="24"/>
          <w:szCs w:val="24"/>
        </w:rPr>
        <w:t xml:space="preserve">mericans: The </w:t>
      </w:r>
      <w:r w:rsidR="00AA7533" w:rsidRPr="0013109C">
        <w:rPr>
          <w:rFonts w:ascii="Times New Roman" w:hAnsi="Times New Roman" w:cs="Times New Roman"/>
          <w:sz w:val="24"/>
          <w:szCs w:val="24"/>
        </w:rPr>
        <w:t>m</w:t>
      </w:r>
      <w:r w:rsidRPr="0013109C">
        <w:rPr>
          <w:rFonts w:ascii="Times New Roman" w:hAnsi="Times New Roman" w:cs="Times New Roman"/>
          <w:sz w:val="24"/>
          <w:szCs w:val="24"/>
        </w:rPr>
        <w:t xml:space="preserve">oderating </w:t>
      </w:r>
      <w:r w:rsidR="00AA7533" w:rsidRPr="0013109C">
        <w:rPr>
          <w:rFonts w:ascii="Times New Roman" w:hAnsi="Times New Roman" w:cs="Times New Roman"/>
          <w:sz w:val="24"/>
          <w:szCs w:val="24"/>
        </w:rPr>
        <w:t>e</w:t>
      </w:r>
      <w:r w:rsidRPr="0013109C">
        <w:rPr>
          <w:rFonts w:ascii="Times New Roman" w:hAnsi="Times New Roman" w:cs="Times New Roman"/>
          <w:sz w:val="24"/>
          <w:szCs w:val="24"/>
        </w:rPr>
        <w:t xml:space="preserve">ffects of </w:t>
      </w:r>
      <w:r w:rsidR="00AA7533" w:rsidRPr="0013109C">
        <w:rPr>
          <w:rFonts w:ascii="Times New Roman" w:hAnsi="Times New Roman" w:cs="Times New Roman"/>
          <w:sz w:val="24"/>
          <w:szCs w:val="24"/>
        </w:rPr>
        <w:t>h</w:t>
      </w:r>
      <w:r w:rsidRPr="0013109C">
        <w:rPr>
          <w:rFonts w:ascii="Times New Roman" w:hAnsi="Times New Roman" w:cs="Times New Roman"/>
          <w:sz w:val="24"/>
          <w:szCs w:val="24"/>
        </w:rPr>
        <w:t xml:space="preserve">opelessness and </w:t>
      </w:r>
      <w:r w:rsidR="00AA7533" w:rsidRPr="0013109C">
        <w:rPr>
          <w:rFonts w:ascii="Times New Roman" w:hAnsi="Times New Roman" w:cs="Times New Roman"/>
          <w:sz w:val="24"/>
          <w:szCs w:val="24"/>
        </w:rPr>
        <w:t>p</w:t>
      </w:r>
      <w:r w:rsidRPr="0013109C">
        <w:rPr>
          <w:rFonts w:ascii="Times New Roman" w:hAnsi="Times New Roman" w:cs="Times New Roman"/>
          <w:sz w:val="24"/>
          <w:szCs w:val="24"/>
        </w:rPr>
        <w:t xml:space="preserve">essimism. </w:t>
      </w:r>
      <w:r w:rsidRPr="0013109C">
        <w:rPr>
          <w:rFonts w:ascii="Times New Roman" w:hAnsi="Times New Roman" w:cs="Times New Roman"/>
          <w:i/>
          <w:iCs/>
          <w:sz w:val="24"/>
          <w:szCs w:val="24"/>
        </w:rPr>
        <w:t>The Journals of Gerontology: Series A</w:t>
      </w:r>
      <w:r w:rsidR="00B1265E" w:rsidRPr="0013109C">
        <w:rPr>
          <w:rFonts w:ascii="Times New Roman" w:hAnsi="Times New Roman" w:cs="Times New Roman"/>
          <w:sz w:val="24"/>
          <w:szCs w:val="24"/>
        </w:rPr>
        <w:t>, 1-8.</w:t>
      </w:r>
      <w:r w:rsidR="000B0A88" w:rsidRPr="0013109C">
        <w:rPr>
          <w:rFonts w:ascii="Times New Roman" w:hAnsi="Times New Roman" w:cs="Times New Roman"/>
          <w:sz w:val="24"/>
          <w:szCs w:val="24"/>
        </w:rPr>
        <w:t xml:space="preserve"> </w:t>
      </w:r>
      <w:hyperlink r:id="rId15" w:history="1">
        <w:r w:rsidR="00C51A43" w:rsidRPr="0013109C">
          <w:rPr>
            <w:rStyle w:val="Hyperlink"/>
            <w:rFonts w:ascii="Times New Roman" w:hAnsi="Times New Roman" w:cs="Times New Roman"/>
            <w:sz w:val="24"/>
            <w:szCs w:val="24"/>
          </w:rPr>
          <w:t>https://doi.org/10.1093/gerona/glab121</w:t>
        </w:r>
      </w:hyperlink>
    </w:p>
    <w:p w14:paraId="66D06390" w14:textId="77777777" w:rsidR="00C51A43" w:rsidRDefault="00C51A43" w:rsidP="00196BF4">
      <w:pPr>
        <w:spacing w:after="0"/>
        <w:contextualSpacing/>
        <w:rPr>
          <w:rFonts w:ascii="Times New Roman" w:hAnsi="Times New Roman" w:cs="Times New Roman"/>
          <w:sz w:val="24"/>
          <w:szCs w:val="24"/>
        </w:rPr>
      </w:pPr>
    </w:p>
    <w:p w14:paraId="7C8C2FB0" w14:textId="7113039E" w:rsidR="00C51A43" w:rsidRPr="0013109C" w:rsidRDefault="00C51A43"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sz w:val="24"/>
          <w:szCs w:val="24"/>
        </w:rPr>
        <w:t xml:space="preserve">Nguyen, A.W., Wang, F., Qin, W., </w:t>
      </w:r>
      <w:r w:rsidRPr="0013109C">
        <w:rPr>
          <w:rFonts w:ascii="Times New Roman" w:hAnsi="Times New Roman" w:cs="Times New Roman"/>
          <w:b/>
          <w:bCs/>
          <w:sz w:val="24"/>
          <w:szCs w:val="24"/>
        </w:rPr>
        <w:t xml:space="preserve">Hamler, T.C. </w:t>
      </w:r>
      <w:r w:rsidRPr="0013109C">
        <w:rPr>
          <w:rFonts w:ascii="Times New Roman" w:hAnsi="Times New Roman" w:cs="Times New Roman"/>
          <w:sz w:val="24"/>
          <w:szCs w:val="24"/>
        </w:rPr>
        <w:t xml:space="preserve">(2021) The </w:t>
      </w:r>
      <w:r w:rsidR="00AA7533" w:rsidRPr="0013109C">
        <w:rPr>
          <w:rFonts w:ascii="Times New Roman" w:hAnsi="Times New Roman" w:cs="Times New Roman"/>
          <w:sz w:val="24"/>
          <w:szCs w:val="24"/>
        </w:rPr>
        <w:t>r</w:t>
      </w:r>
      <w:r w:rsidRPr="0013109C">
        <w:rPr>
          <w:rFonts w:ascii="Times New Roman" w:hAnsi="Times New Roman" w:cs="Times New Roman"/>
          <w:sz w:val="24"/>
          <w:szCs w:val="24"/>
        </w:rPr>
        <w:t xml:space="preserve">ole of </w:t>
      </w:r>
      <w:r w:rsidR="00AA7533" w:rsidRPr="0013109C">
        <w:rPr>
          <w:rFonts w:ascii="Times New Roman" w:hAnsi="Times New Roman" w:cs="Times New Roman"/>
          <w:sz w:val="24"/>
          <w:szCs w:val="24"/>
        </w:rPr>
        <w:t>c</w:t>
      </w:r>
      <w:r w:rsidRPr="0013109C">
        <w:rPr>
          <w:rFonts w:ascii="Times New Roman" w:hAnsi="Times New Roman" w:cs="Times New Roman"/>
          <w:sz w:val="24"/>
          <w:szCs w:val="24"/>
        </w:rPr>
        <w:t xml:space="preserve">hurch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upport </w:t>
      </w:r>
      <w:r w:rsidR="00AA7533" w:rsidRPr="0013109C">
        <w:rPr>
          <w:rFonts w:ascii="Times New Roman" w:hAnsi="Times New Roman" w:cs="Times New Roman"/>
          <w:sz w:val="24"/>
          <w:szCs w:val="24"/>
        </w:rPr>
        <w:t>n</w:t>
      </w:r>
      <w:r w:rsidRPr="0013109C">
        <w:rPr>
          <w:rFonts w:ascii="Times New Roman" w:hAnsi="Times New Roman" w:cs="Times New Roman"/>
          <w:sz w:val="24"/>
          <w:szCs w:val="24"/>
        </w:rPr>
        <w:t xml:space="preserve">etworks in the </w:t>
      </w:r>
      <w:r w:rsidR="00AA7533" w:rsidRPr="0013109C">
        <w:rPr>
          <w:rFonts w:ascii="Times New Roman" w:hAnsi="Times New Roman" w:cs="Times New Roman"/>
          <w:sz w:val="24"/>
          <w:szCs w:val="24"/>
        </w:rPr>
        <w:t>r</w:t>
      </w:r>
      <w:r w:rsidRPr="0013109C">
        <w:rPr>
          <w:rFonts w:ascii="Times New Roman" w:hAnsi="Times New Roman" w:cs="Times New Roman"/>
          <w:sz w:val="24"/>
          <w:szCs w:val="24"/>
        </w:rPr>
        <w:t xml:space="preserve">elationship between </w:t>
      </w:r>
      <w:r w:rsidR="00AA7533" w:rsidRPr="0013109C">
        <w:rPr>
          <w:rFonts w:ascii="Times New Roman" w:hAnsi="Times New Roman" w:cs="Times New Roman"/>
          <w:sz w:val="24"/>
          <w:szCs w:val="24"/>
        </w:rPr>
        <w:t>d</w:t>
      </w:r>
      <w:r w:rsidRPr="0013109C">
        <w:rPr>
          <w:rFonts w:ascii="Times New Roman" w:hAnsi="Times New Roman" w:cs="Times New Roman"/>
          <w:sz w:val="24"/>
          <w:szCs w:val="24"/>
        </w:rPr>
        <w:t xml:space="preserve">iscrimination and </w:t>
      </w:r>
      <w:r w:rsidR="00AA7533" w:rsidRPr="0013109C">
        <w:rPr>
          <w:rFonts w:ascii="Times New Roman" w:hAnsi="Times New Roman" w:cs="Times New Roman"/>
          <w:sz w:val="24"/>
          <w:szCs w:val="24"/>
        </w:rPr>
        <w:t>p</w:t>
      </w:r>
      <w:r w:rsidRPr="0013109C">
        <w:rPr>
          <w:rFonts w:ascii="Times New Roman" w:hAnsi="Times New Roman" w:cs="Times New Roman"/>
          <w:sz w:val="24"/>
          <w:szCs w:val="24"/>
        </w:rPr>
        <w:t xml:space="preserve">sychiatric </w:t>
      </w:r>
      <w:r w:rsidR="00AA7533" w:rsidRPr="0013109C">
        <w:rPr>
          <w:rFonts w:ascii="Times New Roman" w:hAnsi="Times New Roman" w:cs="Times New Roman"/>
          <w:sz w:val="24"/>
          <w:szCs w:val="24"/>
        </w:rPr>
        <w:t>d</w:t>
      </w:r>
      <w:r w:rsidRPr="0013109C">
        <w:rPr>
          <w:rFonts w:ascii="Times New Roman" w:hAnsi="Times New Roman" w:cs="Times New Roman"/>
          <w:sz w:val="24"/>
          <w:szCs w:val="24"/>
        </w:rPr>
        <w:t xml:space="preserve">isorders. </w:t>
      </w:r>
      <w:r w:rsidRPr="0013109C">
        <w:rPr>
          <w:rFonts w:ascii="Times New Roman" w:hAnsi="Times New Roman" w:cs="Times New Roman"/>
          <w:i/>
          <w:iCs/>
          <w:sz w:val="24"/>
          <w:szCs w:val="24"/>
        </w:rPr>
        <w:t xml:space="preserve">Review of Religious Research, </w:t>
      </w:r>
      <w:r w:rsidRPr="0013109C">
        <w:rPr>
          <w:rFonts w:ascii="Times New Roman" w:hAnsi="Times New Roman" w:cs="Times New Roman"/>
          <w:sz w:val="24"/>
          <w:szCs w:val="24"/>
        </w:rPr>
        <w:t>1-20</w:t>
      </w:r>
      <w:r w:rsidRPr="0013109C">
        <w:rPr>
          <w:rFonts w:ascii="Times New Roman" w:hAnsi="Times New Roman" w:cs="Times New Roman"/>
          <w:i/>
          <w:iCs/>
          <w:sz w:val="24"/>
          <w:szCs w:val="24"/>
        </w:rPr>
        <w:t>.</w:t>
      </w:r>
      <w:r w:rsidRPr="0013109C">
        <w:rPr>
          <w:rFonts w:ascii="Segoe UI" w:hAnsi="Segoe UI" w:cs="Segoe UI"/>
          <w:color w:val="333333"/>
          <w:shd w:val="clear" w:color="auto" w:fill="FCFCFC"/>
        </w:rPr>
        <w:t xml:space="preserve"> </w:t>
      </w:r>
      <w:hyperlink r:id="rId16" w:history="1">
        <w:r w:rsidRPr="0013109C">
          <w:rPr>
            <w:rStyle w:val="Hyperlink"/>
            <w:rFonts w:ascii="Times New Roman" w:hAnsi="Times New Roman" w:cs="Times New Roman"/>
            <w:sz w:val="24"/>
            <w:szCs w:val="24"/>
          </w:rPr>
          <w:t>https://doi.org/10.1007/s13644-021-00464-z</w:t>
        </w:r>
      </w:hyperlink>
    </w:p>
    <w:p w14:paraId="7FF1C162" w14:textId="77777777" w:rsidR="00E5723C" w:rsidRDefault="00E5723C" w:rsidP="00196BF4">
      <w:pPr>
        <w:spacing w:after="0"/>
        <w:contextualSpacing/>
        <w:rPr>
          <w:rFonts w:ascii="Times New Roman" w:hAnsi="Times New Roman" w:cs="Times New Roman"/>
          <w:b/>
          <w:bCs/>
          <w:sz w:val="24"/>
          <w:szCs w:val="24"/>
          <w:u w:val="single"/>
        </w:rPr>
      </w:pPr>
    </w:p>
    <w:p w14:paraId="1CFD5BBA" w14:textId="4E3E0B03" w:rsidR="00E5723C" w:rsidRPr="0013109C" w:rsidRDefault="00E5723C"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bCs/>
          <w:iCs/>
          <w:sz w:val="24"/>
          <w:szCs w:val="24"/>
        </w:rPr>
        <w:t xml:space="preserve">Miller, V. J., </w:t>
      </w:r>
      <w:r w:rsidRPr="0013109C">
        <w:rPr>
          <w:rFonts w:ascii="Times New Roman" w:hAnsi="Times New Roman" w:cs="Times New Roman"/>
          <w:b/>
          <w:iCs/>
          <w:sz w:val="24"/>
          <w:szCs w:val="24"/>
        </w:rPr>
        <w:t>Hamler, T</w:t>
      </w:r>
      <w:r w:rsidRPr="0013109C">
        <w:rPr>
          <w:rFonts w:ascii="Times New Roman" w:hAnsi="Times New Roman" w:cs="Times New Roman"/>
          <w:bCs/>
          <w:iCs/>
          <w:sz w:val="24"/>
          <w:szCs w:val="24"/>
        </w:rPr>
        <w:t xml:space="preserve">., Beltran, S. J., &amp; Burns, J. (2021). Nursing </w:t>
      </w:r>
      <w:r w:rsidR="00AA7533" w:rsidRPr="0013109C">
        <w:rPr>
          <w:rFonts w:ascii="Times New Roman" w:hAnsi="Times New Roman" w:cs="Times New Roman"/>
          <w:bCs/>
          <w:iCs/>
          <w:sz w:val="24"/>
          <w:szCs w:val="24"/>
        </w:rPr>
        <w:t>h</w:t>
      </w:r>
      <w:r w:rsidRPr="0013109C">
        <w:rPr>
          <w:rFonts w:ascii="Times New Roman" w:hAnsi="Times New Roman" w:cs="Times New Roman"/>
          <w:bCs/>
          <w:iCs/>
          <w:sz w:val="24"/>
          <w:szCs w:val="24"/>
        </w:rPr>
        <w:t xml:space="preserve">ome </w:t>
      </w:r>
      <w:r w:rsidR="00AA7533" w:rsidRPr="0013109C">
        <w:rPr>
          <w:rFonts w:ascii="Times New Roman" w:hAnsi="Times New Roman" w:cs="Times New Roman"/>
          <w:bCs/>
          <w:iCs/>
          <w:sz w:val="24"/>
          <w:szCs w:val="24"/>
        </w:rPr>
        <w:t>s</w:t>
      </w:r>
      <w:r w:rsidRPr="0013109C">
        <w:rPr>
          <w:rFonts w:ascii="Times New Roman" w:hAnsi="Times New Roman" w:cs="Times New Roman"/>
          <w:bCs/>
          <w:iCs/>
          <w:sz w:val="24"/>
          <w:szCs w:val="24"/>
        </w:rPr>
        <w:t xml:space="preserve">ocial </w:t>
      </w:r>
      <w:r w:rsidR="00AA7533" w:rsidRPr="0013109C">
        <w:rPr>
          <w:rFonts w:ascii="Times New Roman" w:hAnsi="Times New Roman" w:cs="Times New Roman"/>
          <w:bCs/>
          <w:iCs/>
          <w:sz w:val="24"/>
          <w:szCs w:val="24"/>
        </w:rPr>
        <w:t>s</w:t>
      </w:r>
      <w:r w:rsidRPr="0013109C">
        <w:rPr>
          <w:rFonts w:ascii="Times New Roman" w:hAnsi="Times New Roman" w:cs="Times New Roman"/>
          <w:bCs/>
          <w:iCs/>
          <w:sz w:val="24"/>
          <w:szCs w:val="24"/>
        </w:rPr>
        <w:t xml:space="preserve">ervices: A </w:t>
      </w:r>
      <w:r w:rsidR="00AA7533" w:rsidRPr="0013109C">
        <w:rPr>
          <w:rFonts w:ascii="Times New Roman" w:hAnsi="Times New Roman" w:cs="Times New Roman"/>
          <w:bCs/>
          <w:iCs/>
          <w:sz w:val="24"/>
          <w:szCs w:val="24"/>
        </w:rPr>
        <w:t>s</w:t>
      </w:r>
      <w:r w:rsidRPr="0013109C">
        <w:rPr>
          <w:rFonts w:ascii="Times New Roman" w:hAnsi="Times New Roman" w:cs="Times New Roman"/>
          <w:bCs/>
          <w:iCs/>
          <w:sz w:val="24"/>
          <w:szCs w:val="24"/>
        </w:rPr>
        <w:t xml:space="preserve">ystematic </w:t>
      </w:r>
      <w:r w:rsidR="00AA7533" w:rsidRPr="0013109C">
        <w:rPr>
          <w:rFonts w:ascii="Times New Roman" w:hAnsi="Times New Roman" w:cs="Times New Roman"/>
          <w:bCs/>
          <w:iCs/>
          <w:sz w:val="24"/>
          <w:szCs w:val="24"/>
        </w:rPr>
        <w:t>r</w:t>
      </w:r>
      <w:r w:rsidRPr="0013109C">
        <w:rPr>
          <w:rFonts w:ascii="Times New Roman" w:hAnsi="Times New Roman" w:cs="Times New Roman"/>
          <w:bCs/>
          <w:iCs/>
          <w:sz w:val="24"/>
          <w:szCs w:val="24"/>
        </w:rPr>
        <w:t xml:space="preserve">eview of the </w:t>
      </w:r>
      <w:r w:rsidR="00AA7533" w:rsidRPr="0013109C">
        <w:rPr>
          <w:rFonts w:ascii="Times New Roman" w:hAnsi="Times New Roman" w:cs="Times New Roman"/>
          <w:bCs/>
          <w:iCs/>
          <w:sz w:val="24"/>
          <w:szCs w:val="24"/>
        </w:rPr>
        <w:t>l</w:t>
      </w:r>
      <w:r w:rsidRPr="0013109C">
        <w:rPr>
          <w:rFonts w:ascii="Times New Roman" w:hAnsi="Times New Roman" w:cs="Times New Roman"/>
          <w:bCs/>
          <w:iCs/>
          <w:sz w:val="24"/>
          <w:szCs w:val="24"/>
        </w:rPr>
        <w:t xml:space="preserve">iterature from 2010 to 2020. </w:t>
      </w:r>
      <w:r w:rsidRPr="0013109C">
        <w:rPr>
          <w:rFonts w:ascii="Times New Roman" w:hAnsi="Times New Roman" w:cs="Times New Roman"/>
          <w:bCs/>
          <w:i/>
          <w:iCs/>
          <w:sz w:val="24"/>
          <w:szCs w:val="24"/>
        </w:rPr>
        <w:t>Social Work in Health Care</w:t>
      </w:r>
      <w:r w:rsidRPr="0013109C">
        <w:rPr>
          <w:rFonts w:ascii="Times New Roman" w:hAnsi="Times New Roman" w:cs="Times New Roman"/>
          <w:bCs/>
          <w:iCs/>
          <w:sz w:val="24"/>
          <w:szCs w:val="24"/>
        </w:rPr>
        <w:t>, 1-23.</w:t>
      </w:r>
      <w:r w:rsidR="004950DD" w:rsidRPr="0013109C">
        <w:rPr>
          <w:rFonts w:ascii="Times New Roman" w:hAnsi="Times New Roman" w:cs="Times New Roman"/>
          <w:bCs/>
          <w:iCs/>
          <w:sz w:val="24"/>
          <w:szCs w:val="24"/>
        </w:rPr>
        <w:t xml:space="preserve"> </w:t>
      </w:r>
      <w:r w:rsidR="004950DD" w:rsidRPr="0013109C">
        <w:rPr>
          <w:rFonts w:ascii="Times New Roman" w:hAnsi="Times New Roman" w:cs="Times New Roman"/>
          <w:bCs/>
          <w:i/>
          <w:iCs/>
          <w:sz w:val="24"/>
          <w:szCs w:val="24"/>
        </w:rPr>
        <w:t>60</w:t>
      </w:r>
      <w:r w:rsidR="004950DD" w:rsidRPr="0013109C">
        <w:rPr>
          <w:rFonts w:ascii="Times New Roman" w:hAnsi="Times New Roman" w:cs="Times New Roman"/>
          <w:bCs/>
          <w:iCs/>
          <w:sz w:val="24"/>
          <w:szCs w:val="24"/>
        </w:rPr>
        <w:t>(4), 387–409.</w:t>
      </w:r>
      <w:hyperlink r:id="rId17" w:history="1">
        <w:r w:rsidR="004950DD" w:rsidRPr="0013109C">
          <w:rPr>
            <w:rStyle w:val="Hyperlink"/>
            <w:rFonts w:ascii="Times New Roman" w:hAnsi="Times New Roman" w:cs="Times New Roman"/>
            <w:bCs/>
            <w:iCs/>
            <w:sz w:val="24"/>
            <w:szCs w:val="24"/>
          </w:rPr>
          <w:t xml:space="preserve"> https://doi.org/10.1080/00981389.2021.1908482</w:t>
        </w:r>
      </w:hyperlink>
    </w:p>
    <w:p w14:paraId="0B9073E3" w14:textId="77777777" w:rsidR="001B064F" w:rsidRDefault="001B064F" w:rsidP="00196BF4">
      <w:pPr>
        <w:spacing w:after="0"/>
        <w:contextualSpacing/>
        <w:rPr>
          <w:rFonts w:ascii="Times New Roman" w:hAnsi="Times New Roman" w:cs="Times New Roman"/>
          <w:sz w:val="24"/>
          <w:szCs w:val="24"/>
        </w:rPr>
      </w:pPr>
    </w:p>
    <w:p w14:paraId="4D004327" w14:textId="488D932C" w:rsidR="001B064F" w:rsidRPr="0013109C" w:rsidRDefault="001B064F"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
          <w:bCs/>
          <w:sz w:val="24"/>
          <w:szCs w:val="24"/>
        </w:rPr>
        <w:t>Hamler T.C</w:t>
      </w:r>
      <w:r w:rsidRPr="0013109C">
        <w:rPr>
          <w:rFonts w:ascii="Times New Roman" w:hAnsi="Times New Roman" w:cs="Times New Roman"/>
          <w:bCs/>
          <w:sz w:val="24"/>
          <w:szCs w:val="24"/>
        </w:rPr>
        <w:t xml:space="preserve">., English, S. J., Beltran, S. J. &amp; Miller, V. J. (2020). </w:t>
      </w:r>
      <w:r w:rsidRPr="0013109C">
        <w:rPr>
          <w:rFonts w:ascii="Times New Roman" w:hAnsi="Times New Roman" w:cs="Times New Roman"/>
          <w:bCs/>
          <w:i/>
          <w:iCs/>
          <w:sz w:val="24"/>
          <w:szCs w:val="24"/>
        </w:rPr>
        <w:t>Letter to the Editor</w:t>
      </w:r>
      <w:r w:rsidRPr="0013109C">
        <w:rPr>
          <w:rFonts w:ascii="Times New Roman" w:hAnsi="Times New Roman" w:cs="Times New Roman"/>
          <w:bCs/>
          <w:sz w:val="24"/>
          <w:szCs w:val="24"/>
        </w:rPr>
        <w:t xml:space="preserve">. A </w:t>
      </w:r>
      <w:r w:rsidR="00AA7533" w:rsidRPr="0013109C">
        <w:rPr>
          <w:rFonts w:ascii="Times New Roman" w:hAnsi="Times New Roman" w:cs="Times New Roman"/>
          <w:bCs/>
          <w:sz w:val="24"/>
          <w:szCs w:val="24"/>
        </w:rPr>
        <w:t>r</w:t>
      </w:r>
      <w:r w:rsidRPr="0013109C">
        <w:rPr>
          <w:rFonts w:ascii="Times New Roman" w:hAnsi="Times New Roman" w:cs="Times New Roman"/>
          <w:bCs/>
          <w:sz w:val="24"/>
          <w:szCs w:val="24"/>
        </w:rPr>
        <w:t xml:space="preserve">eflection of and </w:t>
      </w:r>
      <w:r w:rsidR="00AA7533"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harge to </w:t>
      </w:r>
      <w:r w:rsidR="00AA7533" w:rsidRPr="0013109C">
        <w:rPr>
          <w:rFonts w:ascii="Times New Roman" w:hAnsi="Times New Roman" w:cs="Times New Roman"/>
          <w:bCs/>
          <w:sz w:val="24"/>
          <w:szCs w:val="24"/>
        </w:rPr>
        <w:t>g</w:t>
      </w:r>
      <w:r w:rsidRPr="0013109C">
        <w:rPr>
          <w:rFonts w:ascii="Times New Roman" w:hAnsi="Times New Roman" w:cs="Times New Roman"/>
          <w:bCs/>
          <w:sz w:val="24"/>
          <w:szCs w:val="24"/>
        </w:rPr>
        <w:t xml:space="preserve">erontological </w:t>
      </w:r>
      <w:r w:rsidR="00AA7533"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ocial </w:t>
      </w:r>
      <w:r w:rsidR="00AA7533" w:rsidRPr="0013109C">
        <w:rPr>
          <w:rFonts w:ascii="Times New Roman" w:hAnsi="Times New Roman" w:cs="Times New Roman"/>
          <w:bCs/>
          <w:sz w:val="24"/>
          <w:szCs w:val="24"/>
        </w:rPr>
        <w:t>w</w:t>
      </w:r>
      <w:r w:rsidRPr="0013109C">
        <w:rPr>
          <w:rFonts w:ascii="Times New Roman" w:hAnsi="Times New Roman" w:cs="Times New Roman"/>
          <w:bCs/>
          <w:sz w:val="24"/>
          <w:szCs w:val="24"/>
        </w:rPr>
        <w:t xml:space="preserve">ork: Past </w:t>
      </w:r>
      <w:r w:rsidR="00AA7533"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andemics and the </w:t>
      </w:r>
      <w:r w:rsidR="00AA7533"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urrent COVID-19 </w:t>
      </w:r>
      <w:r w:rsidR="00AA7533"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risis. </w:t>
      </w:r>
      <w:r w:rsidRPr="0013109C">
        <w:rPr>
          <w:rFonts w:ascii="Times New Roman" w:hAnsi="Times New Roman" w:cs="Times New Roman"/>
          <w:bCs/>
          <w:i/>
          <w:iCs/>
          <w:sz w:val="24"/>
          <w:szCs w:val="24"/>
        </w:rPr>
        <w:t>Journal of Gerontological Social Work,</w:t>
      </w:r>
      <w:r w:rsidRPr="0013109C">
        <w:rPr>
          <w:rFonts w:ascii="Arial" w:hAnsi="Arial" w:cs="Arial"/>
          <w:i/>
          <w:iCs/>
          <w:color w:val="222222"/>
          <w:sz w:val="20"/>
          <w:szCs w:val="20"/>
          <w:shd w:val="clear" w:color="auto" w:fill="FFFFFF"/>
        </w:rPr>
        <w:t xml:space="preserve"> </w:t>
      </w:r>
      <w:r w:rsidRPr="0013109C">
        <w:rPr>
          <w:rFonts w:ascii="Times New Roman" w:hAnsi="Times New Roman" w:cs="Times New Roman"/>
          <w:bCs/>
          <w:i/>
          <w:iCs/>
          <w:sz w:val="24"/>
          <w:szCs w:val="24"/>
        </w:rPr>
        <w:t>63</w:t>
      </w:r>
      <w:r w:rsidRPr="0013109C">
        <w:rPr>
          <w:rFonts w:ascii="Times New Roman" w:hAnsi="Times New Roman" w:cs="Times New Roman"/>
          <w:bCs/>
          <w:sz w:val="24"/>
          <w:szCs w:val="24"/>
        </w:rPr>
        <w:t xml:space="preserve">(6-7), 577-579. </w:t>
      </w:r>
      <w:hyperlink r:id="rId18" w:history="1">
        <w:r w:rsidRPr="0013109C">
          <w:rPr>
            <w:rStyle w:val="Hyperlink"/>
            <w:rFonts w:ascii="Times New Roman" w:hAnsi="Times New Roman" w:cs="Times New Roman"/>
            <w:bCs/>
            <w:sz w:val="24"/>
            <w:szCs w:val="24"/>
          </w:rPr>
          <w:t>https://doi.org/10.1080/01634372.2020.1766629</w:t>
        </w:r>
      </w:hyperlink>
    </w:p>
    <w:p w14:paraId="6EADABDA" w14:textId="77777777" w:rsidR="001B064F" w:rsidRDefault="001B064F" w:rsidP="00196BF4">
      <w:pPr>
        <w:spacing w:after="0"/>
        <w:contextualSpacing/>
        <w:rPr>
          <w:rFonts w:ascii="Times New Roman" w:hAnsi="Times New Roman" w:cs="Times New Roman"/>
          <w:sz w:val="24"/>
          <w:szCs w:val="24"/>
        </w:rPr>
      </w:pPr>
    </w:p>
    <w:p w14:paraId="6051DFC7" w14:textId="533F7B85" w:rsidR="00E5723C" w:rsidRPr="0013109C" w:rsidRDefault="00E5723C"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sz w:val="24"/>
          <w:szCs w:val="24"/>
        </w:rPr>
        <w:t xml:space="preserve">Cho, S., &amp; </w:t>
      </w:r>
      <w:r w:rsidRPr="0013109C">
        <w:rPr>
          <w:rFonts w:ascii="Times New Roman" w:hAnsi="Times New Roman" w:cs="Times New Roman"/>
          <w:b/>
          <w:bCs/>
          <w:sz w:val="24"/>
          <w:szCs w:val="24"/>
        </w:rPr>
        <w:t>Hamler, T.C</w:t>
      </w:r>
      <w:r w:rsidRPr="0013109C">
        <w:rPr>
          <w:rFonts w:ascii="Times New Roman" w:hAnsi="Times New Roman" w:cs="Times New Roman"/>
          <w:sz w:val="24"/>
          <w:szCs w:val="24"/>
        </w:rPr>
        <w:t xml:space="preserve">. (2020). Depressive </w:t>
      </w:r>
      <w:r w:rsidR="00AA7533" w:rsidRPr="0013109C">
        <w:rPr>
          <w:rFonts w:ascii="Times New Roman" w:hAnsi="Times New Roman" w:cs="Times New Roman"/>
          <w:sz w:val="24"/>
          <w:szCs w:val="24"/>
        </w:rPr>
        <w:t>s</w:t>
      </w:r>
      <w:r w:rsidRPr="0013109C">
        <w:rPr>
          <w:rFonts w:ascii="Times New Roman" w:hAnsi="Times New Roman" w:cs="Times New Roman"/>
          <w:sz w:val="24"/>
          <w:szCs w:val="24"/>
        </w:rPr>
        <w:t xml:space="preserve">ymptoms and </w:t>
      </w:r>
      <w:r w:rsidR="001B23CA" w:rsidRPr="0013109C">
        <w:rPr>
          <w:rFonts w:ascii="Times New Roman" w:hAnsi="Times New Roman" w:cs="Times New Roman"/>
          <w:sz w:val="24"/>
          <w:szCs w:val="24"/>
        </w:rPr>
        <w:t>m</w:t>
      </w:r>
      <w:r w:rsidRPr="0013109C">
        <w:rPr>
          <w:rFonts w:ascii="Times New Roman" w:hAnsi="Times New Roman" w:cs="Times New Roman"/>
          <w:sz w:val="24"/>
          <w:szCs w:val="24"/>
        </w:rPr>
        <w:t xml:space="preserve">ultimorbidity: Is </w:t>
      </w:r>
      <w:r w:rsidR="001B23CA" w:rsidRPr="0013109C">
        <w:rPr>
          <w:rFonts w:ascii="Times New Roman" w:hAnsi="Times New Roman" w:cs="Times New Roman"/>
          <w:sz w:val="24"/>
          <w:szCs w:val="24"/>
        </w:rPr>
        <w:t>t</w:t>
      </w:r>
      <w:r w:rsidRPr="0013109C">
        <w:rPr>
          <w:rFonts w:ascii="Times New Roman" w:hAnsi="Times New Roman" w:cs="Times New Roman"/>
          <w:sz w:val="24"/>
          <w:szCs w:val="24"/>
        </w:rPr>
        <w:t xml:space="preserve">here an </w:t>
      </w:r>
      <w:r w:rsidR="001B23CA" w:rsidRPr="0013109C">
        <w:rPr>
          <w:rFonts w:ascii="Times New Roman" w:hAnsi="Times New Roman" w:cs="Times New Roman"/>
          <w:sz w:val="24"/>
          <w:szCs w:val="24"/>
        </w:rPr>
        <w:t>a</w:t>
      </w:r>
      <w:r w:rsidRPr="0013109C">
        <w:rPr>
          <w:rFonts w:ascii="Times New Roman" w:hAnsi="Times New Roman" w:cs="Times New Roman"/>
          <w:sz w:val="24"/>
          <w:szCs w:val="24"/>
        </w:rPr>
        <w:t xml:space="preserve">ssociation for </w:t>
      </w:r>
      <w:r w:rsidR="001B23CA" w:rsidRPr="0013109C">
        <w:rPr>
          <w:rFonts w:ascii="Times New Roman" w:hAnsi="Times New Roman" w:cs="Times New Roman"/>
          <w:sz w:val="24"/>
          <w:szCs w:val="24"/>
        </w:rPr>
        <w:t>o</w:t>
      </w:r>
      <w:r w:rsidRPr="0013109C">
        <w:rPr>
          <w:rFonts w:ascii="Times New Roman" w:hAnsi="Times New Roman" w:cs="Times New Roman"/>
          <w:sz w:val="24"/>
          <w:szCs w:val="24"/>
        </w:rPr>
        <w:t>lder Black Americans?</w:t>
      </w:r>
      <w:r w:rsidRPr="0013109C">
        <w:rPr>
          <w:rFonts w:ascii="Times New Roman" w:hAnsi="Times New Roman" w:cs="Times New Roman"/>
          <w:i/>
          <w:iCs/>
          <w:sz w:val="24"/>
          <w:szCs w:val="24"/>
        </w:rPr>
        <w:t xml:space="preserve"> Journal of Aging and Health</w:t>
      </w:r>
      <w:r w:rsidRPr="0013109C">
        <w:rPr>
          <w:rFonts w:ascii="Times New Roman" w:hAnsi="Times New Roman" w:cs="Times New Roman"/>
          <w:sz w:val="24"/>
          <w:szCs w:val="24"/>
        </w:rPr>
        <w:t xml:space="preserve">, </w:t>
      </w:r>
      <w:r w:rsidR="00B1265E" w:rsidRPr="0013109C">
        <w:rPr>
          <w:rFonts w:ascii="Times New Roman" w:hAnsi="Times New Roman" w:cs="Times New Roman"/>
          <w:i/>
          <w:iCs/>
          <w:sz w:val="24"/>
          <w:szCs w:val="24"/>
        </w:rPr>
        <w:t>33</w:t>
      </w:r>
      <w:r w:rsidR="00B1265E" w:rsidRPr="0013109C">
        <w:rPr>
          <w:rFonts w:ascii="Times New Roman" w:hAnsi="Times New Roman" w:cs="Times New Roman"/>
          <w:sz w:val="24"/>
          <w:szCs w:val="24"/>
        </w:rPr>
        <w:t xml:space="preserve">(5-6), 310-316. </w:t>
      </w:r>
      <w:hyperlink r:id="rId19" w:history="1">
        <w:r w:rsidR="00B1265E" w:rsidRPr="0013109C">
          <w:rPr>
            <w:rStyle w:val="Hyperlink"/>
            <w:rFonts w:ascii="Times New Roman" w:hAnsi="Times New Roman" w:cs="Times New Roman"/>
            <w:sz w:val="24"/>
            <w:szCs w:val="24"/>
          </w:rPr>
          <w:t>https://doi.org/10.1177/0898264320981244</w:t>
        </w:r>
      </w:hyperlink>
    </w:p>
    <w:p w14:paraId="597A16A7" w14:textId="3BC3E04E" w:rsidR="001339BA" w:rsidRDefault="001339BA" w:rsidP="00196BF4">
      <w:pPr>
        <w:spacing w:after="0"/>
        <w:contextualSpacing/>
        <w:rPr>
          <w:rFonts w:ascii="Times New Roman" w:hAnsi="Times New Roman" w:cs="Times New Roman"/>
          <w:sz w:val="24"/>
          <w:szCs w:val="24"/>
        </w:rPr>
      </w:pPr>
    </w:p>
    <w:p w14:paraId="6480EFCB" w14:textId="02345790" w:rsidR="001339BA" w:rsidRPr="0013109C" w:rsidRDefault="001339BA" w:rsidP="0013109C">
      <w:pPr>
        <w:pStyle w:val="ListParagraph"/>
        <w:numPr>
          <w:ilvl w:val="0"/>
          <w:numId w:val="17"/>
        </w:numPr>
        <w:spacing w:after="0"/>
        <w:rPr>
          <w:rFonts w:ascii="Times New Roman" w:hAnsi="Times New Roman" w:cs="Times New Roman"/>
          <w:sz w:val="24"/>
          <w:szCs w:val="24"/>
        </w:rPr>
      </w:pPr>
      <w:r w:rsidRPr="0013109C">
        <w:rPr>
          <w:rFonts w:ascii="Times New Roman" w:hAnsi="Times New Roman" w:cs="Times New Roman"/>
          <w:bCs/>
          <w:sz w:val="24"/>
          <w:szCs w:val="24"/>
        </w:rPr>
        <w:t xml:space="preserve">Voith, L., </w:t>
      </w:r>
      <w:r w:rsidRPr="0013109C">
        <w:rPr>
          <w:rFonts w:ascii="Times New Roman" w:hAnsi="Times New Roman" w:cs="Times New Roman"/>
          <w:b/>
          <w:bCs/>
          <w:sz w:val="24"/>
          <w:szCs w:val="24"/>
        </w:rPr>
        <w:t>Hamler, T.C.,</w:t>
      </w:r>
      <w:r w:rsidRPr="0013109C">
        <w:rPr>
          <w:rFonts w:ascii="Times New Roman" w:hAnsi="Times New Roman" w:cs="Times New Roman"/>
          <w:bCs/>
          <w:sz w:val="24"/>
          <w:szCs w:val="24"/>
        </w:rPr>
        <w:t xml:space="preserve"> Francis, M., Lee, H. &amp; Korsch-Williams, A. (2020) Employing a </w:t>
      </w:r>
      <w:r w:rsidR="001B23CA" w:rsidRPr="0013109C">
        <w:rPr>
          <w:rFonts w:ascii="Times New Roman" w:hAnsi="Times New Roman" w:cs="Times New Roman"/>
          <w:bCs/>
          <w:sz w:val="24"/>
          <w:szCs w:val="24"/>
        </w:rPr>
        <w:t>t</w:t>
      </w:r>
      <w:r w:rsidRPr="0013109C">
        <w:rPr>
          <w:rFonts w:ascii="Times New Roman" w:hAnsi="Times New Roman" w:cs="Times New Roman"/>
          <w:bCs/>
          <w:sz w:val="24"/>
          <w:szCs w:val="24"/>
        </w:rPr>
        <w:t>rauma-</w:t>
      </w:r>
      <w:r w:rsidR="001B23CA"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nformed, </w:t>
      </w:r>
      <w:r w:rsidR="001B23CA"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ocially </w:t>
      </w:r>
      <w:r w:rsidR="001B23CA" w:rsidRPr="0013109C">
        <w:rPr>
          <w:rFonts w:ascii="Times New Roman" w:hAnsi="Times New Roman" w:cs="Times New Roman"/>
          <w:bCs/>
          <w:sz w:val="24"/>
          <w:szCs w:val="24"/>
        </w:rPr>
        <w:t>j</w:t>
      </w:r>
      <w:r w:rsidRPr="0013109C">
        <w:rPr>
          <w:rFonts w:ascii="Times New Roman" w:hAnsi="Times New Roman" w:cs="Times New Roman"/>
          <w:bCs/>
          <w:sz w:val="24"/>
          <w:szCs w:val="24"/>
        </w:rPr>
        <w:t xml:space="preserve">ust </w:t>
      </w:r>
      <w:r w:rsidR="001B23CA" w:rsidRPr="0013109C">
        <w:rPr>
          <w:rFonts w:ascii="Times New Roman" w:hAnsi="Times New Roman" w:cs="Times New Roman"/>
          <w:bCs/>
          <w:sz w:val="24"/>
          <w:szCs w:val="24"/>
        </w:rPr>
        <w:t>r</w:t>
      </w:r>
      <w:r w:rsidRPr="0013109C">
        <w:rPr>
          <w:rFonts w:ascii="Times New Roman" w:hAnsi="Times New Roman" w:cs="Times New Roman"/>
          <w:bCs/>
          <w:sz w:val="24"/>
          <w:szCs w:val="24"/>
        </w:rPr>
        <w:t xml:space="preserve">esearch </w:t>
      </w:r>
      <w:r w:rsidR="001B23CA" w:rsidRPr="0013109C">
        <w:rPr>
          <w:rFonts w:ascii="Times New Roman" w:hAnsi="Times New Roman" w:cs="Times New Roman"/>
          <w:bCs/>
          <w:sz w:val="24"/>
          <w:szCs w:val="24"/>
        </w:rPr>
        <w:t>f</w:t>
      </w:r>
      <w:r w:rsidRPr="0013109C">
        <w:rPr>
          <w:rFonts w:ascii="Times New Roman" w:hAnsi="Times New Roman" w:cs="Times New Roman"/>
          <w:bCs/>
          <w:sz w:val="24"/>
          <w:szCs w:val="24"/>
        </w:rPr>
        <w:t xml:space="preserve">ramework with </w:t>
      </w:r>
      <w:r w:rsidR="001B23CA" w:rsidRPr="0013109C">
        <w:rPr>
          <w:rFonts w:ascii="Times New Roman" w:hAnsi="Times New Roman" w:cs="Times New Roman"/>
          <w:bCs/>
          <w:sz w:val="24"/>
          <w:szCs w:val="24"/>
        </w:rPr>
        <w:t>m</w:t>
      </w:r>
      <w:r w:rsidRPr="0013109C">
        <w:rPr>
          <w:rFonts w:ascii="Times New Roman" w:hAnsi="Times New Roman" w:cs="Times New Roman"/>
          <w:bCs/>
          <w:sz w:val="24"/>
          <w:szCs w:val="24"/>
        </w:rPr>
        <w:t xml:space="preserve">arginalized </w:t>
      </w:r>
      <w:r w:rsidR="001B23CA"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opulations: Practices and </w:t>
      </w:r>
      <w:r w:rsidR="001B23CA" w:rsidRPr="0013109C">
        <w:rPr>
          <w:rFonts w:ascii="Times New Roman" w:hAnsi="Times New Roman" w:cs="Times New Roman"/>
          <w:bCs/>
          <w:sz w:val="24"/>
          <w:szCs w:val="24"/>
        </w:rPr>
        <w:t>b</w:t>
      </w:r>
      <w:r w:rsidRPr="0013109C">
        <w:rPr>
          <w:rFonts w:ascii="Times New Roman" w:hAnsi="Times New Roman" w:cs="Times New Roman"/>
          <w:bCs/>
          <w:sz w:val="24"/>
          <w:szCs w:val="24"/>
        </w:rPr>
        <w:t xml:space="preserve">arriers to </w:t>
      </w:r>
      <w:r w:rsidR="001B23CA"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mplementation. </w:t>
      </w:r>
      <w:r w:rsidRPr="0013109C">
        <w:rPr>
          <w:rFonts w:ascii="Times New Roman" w:hAnsi="Times New Roman" w:cs="Times New Roman"/>
          <w:bCs/>
          <w:i/>
          <w:iCs/>
          <w:sz w:val="24"/>
          <w:szCs w:val="24"/>
        </w:rPr>
        <w:t>Social Work Research</w:t>
      </w:r>
      <w:r w:rsidRPr="0013109C">
        <w:rPr>
          <w:rFonts w:ascii="Times New Roman" w:hAnsi="Times New Roman" w:cs="Times New Roman"/>
          <w:bCs/>
          <w:sz w:val="24"/>
          <w:szCs w:val="24"/>
        </w:rPr>
        <w:t>, </w:t>
      </w:r>
      <w:r w:rsidRPr="0013109C">
        <w:rPr>
          <w:rFonts w:ascii="Times New Roman" w:hAnsi="Times New Roman" w:cs="Times New Roman"/>
          <w:bCs/>
          <w:i/>
          <w:iCs/>
          <w:sz w:val="24"/>
          <w:szCs w:val="24"/>
        </w:rPr>
        <w:t>44</w:t>
      </w:r>
      <w:r w:rsidRPr="0013109C">
        <w:rPr>
          <w:rFonts w:ascii="Times New Roman" w:hAnsi="Times New Roman" w:cs="Times New Roman"/>
          <w:bCs/>
          <w:sz w:val="24"/>
          <w:szCs w:val="24"/>
        </w:rPr>
        <w:t xml:space="preserve">(3), 169-181. </w:t>
      </w:r>
      <w:hyperlink r:id="rId20" w:history="1">
        <w:r w:rsidRPr="0013109C">
          <w:rPr>
            <w:rStyle w:val="Hyperlink"/>
            <w:rFonts w:ascii="Times New Roman" w:hAnsi="Times New Roman" w:cs="Times New Roman"/>
            <w:bCs/>
            <w:sz w:val="24"/>
            <w:szCs w:val="24"/>
          </w:rPr>
          <w:t>https://doi.org/10.1093/swr/svaa013</w:t>
        </w:r>
      </w:hyperlink>
    </w:p>
    <w:p w14:paraId="68B77E21" w14:textId="77777777" w:rsidR="00215209" w:rsidRDefault="00215209" w:rsidP="00196BF4">
      <w:pPr>
        <w:spacing w:after="0"/>
        <w:contextualSpacing/>
        <w:rPr>
          <w:rFonts w:ascii="Times New Roman" w:hAnsi="Times New Roman" w:cs="Times New Roman"/>
          <w:bCs/>
          <w:sz w:val="24"/>
          <w:szCs w:val="24"/>
        </w:rPr>
      </w:pPr>
    </w:p>
    <w:p w14:paraId="40F20DE1" w14:textId="205CF184" w:rsidR="00760AA8" w:rsidRPr="0013109C" w:rsidRDefault="00760AA8" w:rsidP="0013109C">
      <w:pPr>
        <w:pStyle w:val="ListParagraph"/>
        <w:numPr>
          <w:ilvl w:val="0"/>
          <w:numId w:val="17"/>
        </w:numPr>
        <w:spacing w:after="0"/>
        <w:rPr>
          <w:rFonts w:ascii="Times New Roman" w:hAnsi="Times New Roman" w:cs="Times New Roman"/>
          <w:bCs/>
          <w:iCs/>
          <w:sz w:val="24"/>
          <w:szCs w:val="24"/>
        </w:rPr>
      </w:pPr>
      <w:r w:rsidRPr="0013109C">
        <w:rPr>
          <w:rFonts w:ascii="Times New Roman" w:hAnsi="Times New Roman" w:cs="Times New Roman"/>
          <w:bCs/>
          <w:sz w:val="24"/>
          <w:szCs w:val="24"/>
        </w:rPr>
        <w:t xml:space="preserve">Miller, D.B., </w:t>
      </w:r>
      <w:r w:rsidRPr="0013109C">
        <w:rPr>
          <w:rFonts w:ascii="Times New Roman" w:hAnsi="Times New Roman" w:cs="Times New Roman"/>
          <w:b/>
          <w:bCs/>
          <w:sz w:val="24"/>
          <w:szCs w:val="24"/>
        </w:rPr>
        <w:t>Hamler, T.C</w:t>
      </w:r>
      <w:r w:rsidRPr="0013109C">
        <w:rPr>
          <w:rFonts w:ascii="Times New Roman" w:hAnsi="Times New Roman" w:cs="Times New Roman"/>
          <w:bCs/>
          <w:sz w:val="24"/>
          <w:szCs w:val="24"/>
        </w:rPr>
        <w:t>. &amp; Qin, W.</w:t>
      </w:r>
      <w:r w:rsidR="00A52446" w:rsidRPr="0013109C">
        <w:rPr>
          <w:rFonts w:ascii="Times New Roman" w:hAnsi="Times New Roman" w:cs="Times New Roman"/>
          <w:bCs/>
          <w:sz w:val="24"/>
          <w:szCs w:val="24"/>
        </w:rPr>
        <w:t xml:space="preserve"> (</w:t>
      </w:r>
      <w:r w:rsidR="00472265" w:rsidRPr="0013109C">
        <w:rPr>
          <w:rFonts w:ascii="Times New Roman" w:hAnsi="Times New Roman" w:cs="Times New Roman"/>
          <w:bCs/>
          <w:sz w:val="24"/>
          <w:szCs w:val="24"/>
        </w:rPr>
        <w:t>2020</w:t>
      </w:r>
      <w:r w:rsidR="00A52446" w:rsidRPr="0013109C">
        <w:rPr>
          <w:rFonts w:ascii="Times New Roman" w:hAnsi="Times New Roman" w:cs="Times New Roman"/>
          <w:bCs/>
          <w:sz w:val="24"/>
          <w:szCs w:val="24"/>
        </w:rPr>
        <w:t>)</w:t>
      </w:r>
      <w:r w:rsidRPr="0013109C">
        <w:rPr>
          <w:rFonts w:ascii="Times New Roman" w:hAnsi="Times New Roman" w:cs="Times New Roman"/>
          <w:bCs/>
          <w:sz w:val="24"/>
          <w:szCs w:val="24"/>
        </w:rPr>
        <w:t xml:space="preserve"> Prostate </w:t>
      </w:r>
      <w:r w:rsidR="00C45A39"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ancer </w:t>
      </w:r>
      <w:r w:rsidR="00C45A39"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creening in Black </w:t>
      </w:r>
      <w:r w:rsidR="00C45A39" w:rsidRPr="0013109C">
        <w:rPr>
          <w:rFonts w:ascii="Times New Roman" w:hAnsi="Times New Roman" w:cs="Times New Roman"/>
          <w:bCs/>
          <w:sz w:val="24"/>
          <w:szCs w:val="24"/>
        </w:rPr>
        <w:t>m</w:t>
      </w:r>
      <w:r w:rsidRPr="0013109C">
        <w:rPr>
          <w:rFonts w:ascii="Times New Roman" w:hAnsi="Times New Roman" w:cs="Times New Roman"/>
          <w:bCs/>
          <w:sz w:val="24"/>
          <w:szCs w:val="24"/>
        </w:rPr>
        <w:t xml:space="preserve">en: Screening </w:t>
      </w:r>
      <w:r w:rsidR="00C45A39"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ntention, </w:t>
      </w:r>
      <w:r w:rsidR="00C45A39" w:rsidRPr="0013109C">
        <w:rPr>
          <w:rFonts w:ascii="Times New Roman" w:hAnsi="Times New Roman" w:cs="Times New Roman"/>
          <w:bCs/>
          <w:sz w:val="24"/>
          <w:szCs w:val="24"/>
        </w:rPr>
        <w:t>k</w:t>
      </w:r>
      <w:r w:rsidRPr="0013109C">
        <w:rPr>
          <w:rFonts w:ascii="Times New Roman" w:hAnsi="Times New Roman" w:cs="Times New Roman"/>
          <w:bCs/>
          <w:sz w:val="24"/>
          <w:szCs w:val="24"/>
        </w:rPr>
        <w:t xml:space="preserve">nowledge, </w:t>
      </w:r>
      <w:r w:rsidR="00C45A39" w:rsidRPr="0013109C">
        <w:rPr>
          <w:rFonts w:ascii="Times New Roman" w:hAnsi="Times New Roman" w:cs="Times New Roman"/>
          <w:bCs/>
          <w:sz w:val="24"/>
          <w:szCs w:val="24"/>
        </w:rPr>
        <w:t>a</w:t>
      </w:r>
      <w:r w:rsidRPr="0013109C">
        <w:rPr>
          <w:rFonts w:ascii="Times New Roman" w:hAnsi="Times New Roman" w:cs="Times New Roman"/>
          <w:bCs/>
          <w:sz w:val="24"/>
          <w:szCs w:val="24"/>
        </w:rPr>
        <w:t xml:space="preserve">ttitudes, and </w:t>
      </w:r>
      <w:r w:rsidR="00C45A39" w:rsidRPr="0013109C">
        <w:rPr>
          <w:rFonts w:ascii="Times New Roman" w:hAnsi="Times New Roman" w:cs="Times New Roman"/>
          <w:bCs/>
          <w:sz w:val="24"/>
          <w:szCs w:val="24"/>
        </w:rPr>
        <w:t>r</w:t>
      </w:r>
      <w:r w:rsidRPr="0013109C">
        <w:rPr>
          <w:rFonts w:ascii="Times New Roman" w:hAnsi="Times New Roman" w:cs="Times New Roman"/>
          <w:bCs/>
          <w:sz w:val="24"/>
          <w:szCs w:val="24"/>
        </w:rPr>
        <w:t xml:space="preserve">easons for </w:t>
      </w:r>
      <w:r w:rsidR="00C45A39" w:rsidRPr="0013109C">
        <w:rPr>
          <w:rFonts w:ascii="Times New Roman" w:hAnsi="Times New Roman" w:cs="Times New Roman"/>
          <w:bCs/>
          <w:sz w:val="24"/>
          <w:szCs w:val="24"/>
        </w:rPr>
        <w:t>p</w:t>
      </w:r>
      <w:r w:rsidRPr="0013109C">
        <w:rPr>
          <w:rFonts w:ascii="Times New Roman" w:hAnsi="Times New Roman" w:cs="Times New Roman"/>
          <w:bCs/>
          <w:sz w:val="24"/>
          <w:szCs w:val="24"/>
        </w:rPr>
        <w:t>articipation</w:t>
      </w:r>
      <w:r w:rsidR="00E57786" w:rsidRPr="0013109C">
        <w:rPr>
          <w:rFonts w:ascii="Times New Roman" w:hAnsi="Times New Roman" w:cs="Times New Roman"/>
          <w:bCs/>
          <w:sz w:val="24"/>
          <w:szCs w:val="24"/>
        </w:rPr>
        <w:t>.</w:t>
      </w:r>
      <w:r w:rsidRPr="0013109C">
        <w:rPr>
          <w:rFonts w:ascii="Times New Roman" w:hAnsi="Times New Roman" w:cs="Times New Roman"/>
          <w:bCs/>
          <w:sz w:val="24"/>
          <w:szCs w:val="24"/>
        </w:rPr>
        <w:t xml:space="preserve"> </w:t>
      </w:r>
      <w:r w:rsidRPr="0013109C">
        <w:rPr>
          <w:rFonts w:ascii="Times New Roman" w:hAnsi="Times New Roman" w:cs="Times New Roman"/>
          <w:bCs/>
          <w:i/>
          <w:sz w:val="24"/>
          <w:szCs w:val="24"/>
        </w:rPr>
        <w:t>Social Work in Health Care</w:t>
      </w:r>
      <w:r w:rsidR="00215209" w:rsidRPr="0013109C">
        <w:rPr>
          <w:rFonts w:ascii="Arial" w:hAnsi="Arial" w:cs="Arial"/>
          <w:i/>
          <w:iCs/>
          <w:color w:val="222222"/>
          <w:sz w:val="20"/>
          <w:szCs w:val="20"/>
          <w:shd w:val="clear" w:color="auto" w:fill="FFFFFF"/>
        </w:rPr>
        <w:t xml:space="preserve"> </w:t>
      </w:r>
      <w:r w:rsidR="00215209" w:rsidRPr="0013109C">
        <w:rPr>
          <w:rFonts w:ascii="Times New Roman" w:hAnsi="Times New Roman" w:cs="Times New Roman"/>
          <w:bCs/>
          <w:i/>
          <w:iCs/>
          <w:sz w:val="24"/>
          <w:szCs w:val="24"/>
        </w:rPr>
        <w:t>59</w:t>
      </w:r>
      <w:r w:rsidR="00215209" w:rsidRPr="0013109C">
        <w:rPr>
          <w:rFonts w:ascii="Times New Roman" w:hAnsi="Times New Roman" w:cs="Times New Roman"/>
          <w:bCs/>
          <w:iCs/>
          <w:sz w:val="24"/>
          <w:szCs w:val="24"/>
        </w:rPr>
        <w:t>(8), 543-556.</w:t>
      </w:r>
      <w:r w:rsidR="00B1265E" w:rsidRPr="00B1265E">
        <w:t xml:space="preserve"> </w:t>
      </w:r>
      <w:hyperlink r:id="rId21" w:history="1">
        <w:r w:rsidR="00B1265E" w:rsidRPr="0013109C">
          <w:rPr>
            <w:rStyle w:val="Hyperlink"/>
            <w:rFonts w:ascii="Times New Roman" w:hAnsi="Times New Roman" w:cs="Times New Roman"/>
            <w:bCs/>
            <w:iCs/>
            <w:sz w:val="24"/>
            <w:szCs w:val="24"/>
          </w:rPr>
          <w:t>https://doi.org/10.1080/00981389.2020.1808149</w:t>
        </w:r>
      </w:hyperlink>
    </w:p>
    <w:p w14:paraId="487B29F9" w14:textId="77777777" w:rsidR="00760AA8" w:rsidRDefault="00760AA8" w:rsidP="00196BF4">
      <w:pPr>
        <w:spacing w:after="0"/>
        <w:contextualSpacing/>
        <w:rPr>
          <w:rFonts w:ascii="Times New Roman" w:hAnsi="Times New Roman" w:cs="Times New Roman"/>
          <w:bCs/>
          <w:sz w:val="24"/>
          <w:szCs w:val="24"/>
        </w:rPr>
      </w:pPr>
    </w:p>
    <w:p w14:paraId="4292B300" w14:textId="6B7041E8" w:rsidR="00977B88" w:rsidRPr="0013109C" w:rsidRDefault="00E87F16"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Cs/>
          <w:sz w:val="24"/>
          <w:szCs w:val="24"/>
        </w:rPr>
        <w:t>Qin, W., Nguyen, A.,</w:t>
      </w:r>
      <w:r w:rsidR="004B5CE4" w:rsidRPr="0013109C">
        <w:rPr>
          <w:rFonts w:ascii="Times New Roman" w:hAnsi="Times New Roman" w:cs="Times New Roman"/>
          <w:bCs/>
          <w:sz w:val="24"/>
          <w:szCs w:val="24"/>
        </w:rPr>
        <w:t xml:space="preserve"> </w:t>
      </w:r>
      <w:r w:rsidRPr="0013109C">
        <w:rPr>
          <w:rFonts w:ascii="Times New Roman" w:hAnsi="Times New Roman" w:cs="Times New Roman"/>
          <w:bCs/>
          <w:sz w:val="24"/>
          <w:szCs w:val="24"/>
        </w:rPr>
        <w:t>Mouzon, D.,</w:t>
      </w:r>
      <w:r w:rsidR="004B5CE4" w:rsidRPr="0013109C">
        <w:rPr>
          <w:rFonts w:ascii="Times New Roman" w:hAnsi="Times New Roman" w:cs="Times New Roman"/>
          <w:b/>
          <w:sz w:val="24"/>
          <w:szCs w:val="24"/>
        </w:rPr>
        <w:t xml:space="preserve"> Hamler, T.C. </w:t>
      </w:r>
      <w:r w:rsidR="004B5CE4" w:rsidRPr="0013109C">
        <w:rPr>
          <w:rFonts w:ascii="Times New Roman" w:hAnsi="Times New Roman" w:cs="Times New Roman"/>
          <w:bCs/>
          <w:sz w:val="24"/>
          <w:szCs w:val="24"/>
        </w:rPr>
        <w:t>&amp;</w:t>
      </w:r>
      <w:r w:rsidRPr="0013109C">
        <w:rPr>
          <w:rFonts w:ascii="Times New Roman" w:hAnsi="Times New Roman" w:cs="Times New Roman"/>
          <w:bCs/>
          <w:sz w:val="24"/>
          <w:szCs w:val="24"/>
        </w:rPr>
        <w:t xml:space="preserve"> Wang, F</w:t>
      </w:r>
      <w:r w:rsidR="004B5CE4" w:rsidRPr="0013109C">
        <w:rPr>
          <w:rFonts w:ascii="Times New Roman" w:hAnsi="Times New Roman" w:cs="Times New Roman"/>
          <w:bCs/>
          <w:sz w:val="24"/>
          <w:szCs w:val="24"/>
        </w:rPr>
        <w:t xml:space="preserve">. </w:t>
      </w:r>
      <w:r w:rsidRPr="0013109C">
        <w:rPr>
          <w:rFonts w:ascii="Times New Roman" w:hAnsi="Times New Roman" w:cs="Times New Roman"/>
          <w:bCs/>
          <w:sz w:val="24"/>
          <w:szCs w:val="24"/>
        </w:rPr>
        <w:t>(</w:t>
      </w:r>
      <w:r w:rsidR="00472265" w:rsidRPr="0013109C">
        <w:rPr>
          <w:rFonts w:ascii="Times New Roman" w:hAnsi="Times New Roman" w:cs="Times New Roman"/>
          <w:bCs/>
          <w:sz w:val="24"/>
          <w:szCs w:val="24"/>
        </w:rPr>
        <w:t>2020</w:t>
      </w:r>
      <w:r w:rsidRPr="0013109C">
        <w:rPr>
          <w:rFonts w:ascii="Times New Roman" w:hAnsi="Times New Roman" w:cs="Times New Roman"/>
          <w:bCs/>
          <w:sz w:val="24"/>
          <w:szCs w:val="24"/>
        </w:rPr>
        <w:t xml:space="preserve">). Social </w:t>
      </w:r>
      <w:r w:rsidR="00292179"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upport, </w:t>
      </w:r>
      <w:r w:rsidR="00292179" w:rsidRPr="0013109C">
        <w:rPr>
          <w:rFonts w:ascii="Times New Roman" w:hAnsi="Times New Roman" w:cs="Times New Roman"/>
          <w:bCs/>
          <w:sz w:val="24"/>
          <w:szCs w:val="24"/>
        </w:rPr>
        <w:t>e</w:t>
      </w:r>
      <w:r w:rsidRPr="0013109C">
        <w:rPr>
          <w:rFonts w:ascii="Times New Roman" w:hAnsi="Times New Roman" w:cs="Times New Roman"/>
          <w:bCs/>
          <w:sz w:val="24"/>
          <w:szCs w:val="24"/>
        </w:rPr>
        <w:t xml:space="preserve">veryday </w:t>
      </w:r>
      <w:r w:rsidR="00292179" w:rsidRPr="0013109C">
        <w:rPr>
          <w:rFonts w:ascii="Times New Roman" w:hAnsi="Times New Roman" w:cs="Times New Roman"/>
          <w:bCs/>
          <w:sz w:val="24"/>
          <w:szCs w:val="24"/>
        </w:rPr>
        <w:t>d</w:t>
      </w:r>
      <w:r w:rsidRPr="0013109C">
        <w:rPr>
          <w:rFonts w:ascii="Times New Roman" w:hAnsi="Times New Roman" w:cs="Times New Roman"/>
          <w:bCs/>
          <w:sz w:val="24"/>
          <w:szCs w:val="24"/>
        </w:rPr>
        <w:t xml:space="preserve">iscrimination, and </w:t>
      </w:r>
      <w:r w:rsidR="00292179" w:rsidRPr="0013109C">
        <w:rPr>
          <w:rFonts w:ascii="Times New Roman" w:hAnsi="Times New Roman" w:cs="Times New Roman"/>
          <w:bCs/>
          <w:sz w:val="24"/>
          <w:szCs w:val="24"/>
        </w:rPr>
        <w:t>d</w:t>
      </w:r>
      <w:r w:rsidRPr="0013109C">
        <w:rPr>
          <w:rFonts w:ascii="Times New Roman" w:hAnsi="Times New Roman" w:cs="Times New Roman"/>
          <w:bCs/>
          <w:sz w:val="24"/>
          <w:szCs w:val="24"/>
        </w:rPr>
        <w:t xml:space="preserve">epressive </w:t>
      </w:r>
      <w:r w:rsidR="00292179"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ymptoms </w:t>
      </w:r>
      <w:r w:rsidR="00292179" w:rsidRPr="0013109C">
        <w:rPr>
          <w:rFonts w:ascii="Times New Roman" w:hAnsi="Times New Roman" w:cs="Times New Roman"/>
          <w:bCs/>
          <w:sz w:val="24"/>
          <w:szCs w:val="24"/>
        </w:rPr>
        <w:t>a</w:t>
      </w:r>
      <w:r w:rsidRPr="0013109C">
        <w:rPr>
          <w:rFonts w:ascii="Times New Roman" w:hAnsi="Times New Roman" w:cs="Times New Roman"/>
          <w:bCs/>
          <w:sz w:val="24"/>
          <w:szCs w:val="24"/>
        </w:rPr>
        <w:t xml:space="preserve">mong Older African Americans: A </w:t>
      </w:r>
      <w:r w:rsidR="00292179" w:rsidRPr="0013109C">
        <w:rPr>
          <w:rFonts w:ascii="Times New Roman" w:hAnsi="Times New Roman" w:cs="Times New Roman"/>
          <w:bCs/>
          <w:sz w:val="24"/>
          <w:szCs w:val="24"/>
        </w:rPr>
        <w:t>l</w:t>
      </w:r>
      <w:r w:rsidRPr="0013109C">
        <w:rPr>
          <w:rFonts w:ascii="Times New Roman" w:hAnsi="Times New Roman" w:cs="Times New Roman"/>
          <w:bCs/>
          <w:sz w:val="24"/>
          <w:szCs w:val="24"/>
        </w:rPr>
        <w:t xml:space="preserve">ongitudinal </w:t>
      </w:r>
      <w:r w:rsidR="00292179"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tudy. </w:t>
      </w:r>
      <w:r w:rsidRPr="0013109C">
        <w:rPr>
          <w:rFonts w:ascii="Times New Roman" w:hAnsi="Times New Roman" w:cs="Times New Roman"/>
          <w:bCs/>
          <w:i/>
          <w:iCs/>
          <w:sz w:val="24"/>
          <w:szCs w:val="24"/>
        </w:rPr>
        <w:t>Innovations on Aging</w:t>
      </w:r>
      <w:r w:rsidR="00E876E6" w:rsidRPr="0013109C">
        <w:rPr>
          <w:rFonts w:ascii="Times New Roman" w:hAnsi="Times New Roman" w:cs="Times New Roman"/>
          <w:bCs/>
          <w:sz w:val="24"/>
          <w:szCs w:val="24"/>
        </w:rPr>
        <w:t>,</w:t>
      </w:r>
      <w:r w:rsidR="00E876E6" w:rsidRPr="0013109C">
        <w:rPr>
          <w:rFonts w:ascii="Arial" w:hAnsi="Arial" w:cs="Arial"/>
          <w:i/>
          <w:iCs/>
          <w:color w:val="222222"/>
          <w:sz w:val="20"/>
          <w:szCs w:val="20"/>
          <w:shd w:val="clear" w:color="auto" w:fill="FFFFFF"/>
        </w:rPr>
        <w:t xml:space="preserve"> </w:t>
      </w:r>
      <w:r w:rsidR="00E876E6" w:rsidRPr="0013109C">
        <w:rPr>
          <w:rFonts w:ascii="Times New Roman" w:hAnsi="Times New Roman" w:cs="Times New Roman"/>
          <w:bCs/>
          <w:i/>
          <w:iCs/>
          <w:sz w:val="24"/>
          <w:szCs w:val="24"/>
        </w:rPr>
        <w:t>4</w:t>
      </w:r>
      <w:r w:rsidR="00E876E6" w:rsidRPr="0013109C">
        <w:rPr>
          <w:rFonts w:ascii="Times New Roman" w:hAnsi="Times New Roman" w:cs="Times New Roman"/>
          <w:bCs/>
          <w:sz w:val="24"/>
          <w:szCs w:val="24"/>
        </w:rPr>
        <w:t>(5), igaa032.</w:t>
      </w:r>
      <w:r w:rsidR="001B064F" w:rsidRPr="0013109C">
        <w:rPr>
          <w:rFonts w:ascii="Times New Roman" w:hAnsi="Times New Roman" w:cs="Times New Roman"/>
          <w:bCs/>
          <w:sz w:val="24"/>
          <w:szCs w:val="24"/>
        </w:rPr>
        <w:t xml:space="preserve"> </w:t>
      </w:r>
      <w:hyperlink r:id="rId22" w:history="1">
        <w:r w:rsidR="001B064F" w:rsidRPr="0013109C">
          <w:rPr>
            <w:rStyle w:val="Hyperlink"/>
            <w:rFonts w:ascii="Times New Roman" w:hAnsi="Times New Roman" w:cs="Times New Roman"/>
            <w:bCs/>
            <w:sz w:val="24"/>
            <w:szCs w:val="24"/>
          </w:rPr>
          <w:t>https://doi.org/10.1093/geroni/igaa032</w:t>
        </w:r>
      </w:hyperlink>
    </w:p>
    <w:p w14:paraId="1287BC76" w14:textId="77777777" w:rsidR="00CA2A02" w:rsidRPr="00977B88" w:rsidRDefault="00CA2A02" w:rsidP="00CA2A02">
      <w:pPr>
        <w:spacing w:after="0"/>
        <w:contextualSpacing/>
        <w:rPr>
          <w:rFonts w:ascii="Times New Roman" w:hAnsi="Times New Roman" w:cs="Times New Roman"/>
          <w:bCs/>
          <w:sz w:val="24"/>
          <w:szCs w:val="24"/>
        </w:rPr>
      </w:pPr>
    </w:p>
    <w:p w14:paraId="7C55AD37" w14:textId="3EAA90C0" w:rsidR="00CA2A02" w:rsidRPr="0013109C" w:rsidRDefault="00CA2A02" w:rsidP="0013109C">
      <w:pPr>
        <w:pStyle w:val="ListParagraph"/>
        <w:numPr>
          <w:ilvl w:val="0"/>
          <w:numId w:val="17"/>
        </w:numPr>
        <w:spacing w:after="0"/>
        <w:rPr>
          <w:rFonts w:ascii="Times New Roman" w:hAnsi="Times New Roman" w:cs="Times New Roman"/>
          <w:bCs/>
          <w:iCs/>
          <w:sz w:val="24"/>
          <w:szCs w:val="24"/>
        </w:rPr>
      </w:pPr>
      <w:r w:rsidRPr="0013109C">
        <w:rPr>
          <w:rFonts w:ascii="Times New Roman" w:hAnsi="Times New Roman" w:cs="Times New Roman"/>
          <w:bCs/>
          <w:sz w:val="24"/>
          <w:szCs w:val="24"/>
        </w:rPr>
        <w:t xml:space="preserve">Qin, W., </w:t>
      </w:r>
      <w:r w:rsidRPr="0013109C">
        <w:rPr>
          <w:rFonts w:ascii="Times New Roman" w:hAnsi="Times New Roman" w:cs="Times New Roman"/>
          <w:b/>
          <w:bCs/>
          <w:sz w:val="24"/>
          <w:szCs w:val="24"/>
        </w:rPr>
        <w:t xml:space="preserve">Hamler, T.C., </w:t>
      </w:r>
      <w:r w:rsidRPr="0013109C">
        <w:rPr>
          <w:rFonts w:ascii="Times New Roman" w:hAnsi="Times New Roman" w:cs="Times New Roman"/>
          <w:bCs/>
          <w:sz w:val="24"/>
          <w:szCs w:val="24"/>
        </w:rPr>
        <w:t xml:space="preserve">Miller, D.B. </w:t>
      </w:r>
      <w:r w:rsidR="00E43F14" w:rsidRPr="0013109C">
        <w:rPr>
          <w:rFonts w:ascii="Times New Roman" w:hAnsi="Times New Roman" w:cs="Times New Roman"/>
          <w:bCs/>
          <w:sz w:val="24"/>
          <w:szCs w:val="24"/>
        </w:rPr>
        <w:t>(2020</w:t>
      </w:r>
      <w:r w:rsidRPr="0013109C">
        <w:rPr>
          <w:rFonts w:ascii="Times New Roman" w:hAnsi="Times New Roman" w:cs="Times New Roman"/>
          <w:bCs/>
          <w:sz w:val="24"/>
          <w:szCs w:val="24"/>
        </w:rPr>
        <w:t>)</w:t>
      </w:r>
      <w:r w:rsidR="00961CA8" w:rsidRPr="0013109C">
        <w:rPr>
          <w:rFonts w:ascii="Times New Roman" w:hAnsi="Times New Roman" w:cs="Times New Roman"/>
          <w:bCs/>
          <w:sz w:val="24"/>
          <w:szCs w:val="24"/>
        </w:rPr>
        <w:t>.</w:t>
      </w:r>
      <w:r w:rsidRPr="0013109C">
        <w:rPr>
          <w:rFonts w:ascii="Times New Roman" w:hAnsi="Times New Roman" w:cs="Times New Roman"/>
          <w:bCs/>
          <w:sz w:val="24"/>
          <w:szCs w:val="24"/>
        </w:rPr>
        <w:t xml:space="preserve"> Self-</w:t>
      </w:r>
      <w:r w:rsidR="00DC1742" w:rsidRPr="0013109C">
        <w:rPr>
          <w:rFonts w:ascii="Times New Roman" w:hAnsi="Times New Roman" w:cs="Times New Roman"/>
          <w:bCs/>
          <w:sz w:val="24"/>
          <w:szCs w:val="24"/>
        </w:rPr>
        <w:t>e</w:t>
      </w:r>
      <w:r w:rsidRPr="0013109C">
        <w:rPr>
          <w:rFonts w:ascii="Times New Roman" w:hAnsi="Times New Roman" w:cs="Times New Roman"/>
          <w:bCs/>
          <w:sz w:val="24"/>
          <w:szCs w:val="24"/>
        </w:rPr>
        <w:t xml:space="preserve">fficacy and </w:t>
      </w:r>
      <w:r w:rsidR="00DC1742"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mportance of </w:t>
      </w:r>
      <w:r w:rsidR="00DC1742"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articipation </w:t>
      </w:r>
      <w:r w:rsidR="00DC1742" w:rsidRPr="0013109C">
        <w:rPr>
          <w:rFonts w:ascii="Times New Roman" w:hAnsi="Times New Roman" w:cs="Times New Roman"/>
          <w:bCs/>
          <w:sz w:val="24"/>
          <w:szCs w:val="24"/>
        </w:rPr>
        <w:t>r</w:t>
      </w:r>
      <w:r w:rsidRPr="0013109C">
        <w:rPr>
          <w:rFonts w:ascii="Times New Roman" w:hAnsi="Times New Roman" w:cs="Times New Roman"/>
          <w:bCs/>
          <w:sz w:val="24"/>
          <w:szCs w:val="24"/>
        </w:rPr>
        <w:t xml:space="preserve">easons as </w:t>
      </w:r>
      <w:r w:rsidR="00DC1742"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redictors for </w:t>
      </w:r>
      <w:r w:rsidR="00DC1742"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rostate </w:t>
      </w:r>
      <w:r w:rsidR="00DC1742"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ancer </w:t>
      </w:r>
      <w:r w:rsidR="00DC1742" w:rsidRPr="0013109C">
        <w:rPr>
          <w:rFonts w:ascii="Times New Roman" w:hAnsi="Times New Roman" w:cs="Times New Roman"/>
          <w:bCs/>
          <w:sz w:val="24"/>
          <w:szCs w:val="24"/>
        </w:rPr>
        <w:t>s</w:t>
      </w:r>
      <w:r w:rsidRPr="0013109C">
        <w:rPr>
          <w:rFonts w:ascii="Times New Roman" w:hAnsi="Times New Roman" w:cs="Times New Roman"/>
          <w:bCs/>
          <w:sz w:val="24"/>
          <w:szCs w:val="24"/>
        </w:rPr>
        <w:t xml:space="preserve">creening </w:t>
      </w:r>
      <w:r w:rsidR="00DC1742"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ntention in African American </w:t>
      </w:r>
      <w:r w:rsidR="00DC1742" w:rsidRPr="0013109C">
        <w:rPr>
          <w:rFonts w:ascii="Times New Roman" w:hAnsi="Times New Roman" w:cs="Times New Roman"/>
          <w:bCs/>
          <w:sz w:val="24"/>
          <w:szCs w:val="24"/>
        </w:rPr>
        <w:t>m</w:t>
      </w:r>
      <w:r w:rsidRPr="0013109C">
        <w:rPr>
          <w:rFonts w:ascii="Times New Roman" w:hAnsi="Times New Roman" w:cs="Times New Roman"/>
          <w:bCs/>
          <w:sz w:val="24"/>
          <w:szCs w:val="24"/>
        </w:rPr>
        <w:t>en.</w:t>
      </w:r>
      <w:r w:rsidRPr="0013109C">
        <w:rPr>
          <w:rFonts w:ascii="Times New Roman" w:hAnsi="Times New Roman" w:cs="Times New Roman"/>
          <w:bCs/>
          <w:i/>
          <w:sz w:val="24"/>
          <w:szCs w:val="24"/>
        </w:rPr>
        <w:t xml:space="preserve"> Ethnicity and Health</w:t>
      </w:r>
      <w:r w:rsidR="008E0834" w:rsidRPr="0013109C">
        <w:rPr>
          <w:rFonts w:ascii="Times New Roman" w:hAnsi="Times New Roman" w:cs="Times New Roman"/>
          <w:bCs/>
          <w:i/>
          <w:sz w:val="24"/>
          <w:szCs w:val="24"/>
        </w:rPr>
        <w:t>,</w:t>
      </w:r>
      <w:r w:rsidR="0073325C" w:rsidRPr="0013109C">
        <w:rPr>
          <w:rFonts w:ascii="Times New Roman" w:hAnsi="Times New Roman" w:cs="Times New Roman"/>
          <w:bCs/>
          <w:iCs/>
          <w:sz w:val="24"/>
          <w:szCs w:val="24"/>
        </w:rPr>
        <w:t xml:space="preserve"> 1-13. </w:t>
      </w:r>
      <w:hyperlink r:id="rId23" w:history="1">
        <w:r w:rsidR="00961CA8" w:rsidRPr="0013109C">
          <w:rPr>
            <w:rStyle w:val="Hyperlink"/>
            <w:rFonts w:ascii="Times New Roman" w:hAnsi="Times New Roman" w:cs="Times New Roman"/>
            <w:bCs/>
            <w:iCs/>
            <w:sz w:val="24"/>
            <w:szCs w:val="24"/>
          </w:rPr>
          <w:t>https://doi.org/10.1080/13557858.2020.1724269</w:t>
        </w:r>
      </w:hyperlink>
    </w:p>
    <w:p w14:paraId="1B92E8D5" w14:textId="77777777" w:rsidR="00CA2A02" w:rsidRPr="00977B88" w:rsidRDefault="00CA2A02" w:rsidP="00196BF4">
      <w:pPr>
        <w:spacing w:after="0"/>
        <w:contextualSpacing/>
        <w:rPr>
          <w:rFonts w:ascii="Times New Roman" w:hAnsi="Times New Roman" w:cs="Times New Roman"/>
          <w:bCs/>
          <w:sz w:val="24"/>
          <w:szCs w:val="24"/>
        </w:rPr>
      </w:pPr>
    </w:p>
    <w:p w14:paraId="75920B7C" w14:textId="694BA47A" w:rsidR="00196BF4" w:rsidRPr="0013109C" w:rsidRDefault="00196BF4"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Cs/>
          <w:sz w:val="24"/>
          <w:szCs w:val="24"/>
        </w:rPr>
        <w:t xml:space="preserve">Miller, V.J. &amp; </w:t>
      </w:r>
      <w:r w:rsidRPr="0013109C">
        <w:rPr>
          <w:rFonts w:ascii="Times New Roman" w:hAnsi="Times New Roman" w:cs="Times New Roman"/>
          <w:b/>
          <w:bCs/>
          <w:sz w:val="24"/>
          <w:szCs w:val="24"/>
        </w:rPr>
        <w:t>Hamler, T</w:t>
      </w:r>
      <w:r w:rsidRPr="0013109C">
        <w:rPr>
          <w:rFonts w:ascii="Times New Roman" w:hAnsi="Times New Roman" w:cs="Times New Roman"/>
          <w:bCs/>
          <w:sz w:val="24"/>
          <w:szCs w:val="24"/>
        </w:rPr>
        <w:t>.</w:t>
      </w:r>
      <w:r w:rsidRPr="0013109C">
        <w:rPr>
          <w:rFonts w:ascii="Times New Roman" w:hAnsi="Times New Roman" w:cs="Times New Roman"/>
          <w:b/>
          <w:bCs/>
          <w:sz w:val="24"/>
          <w:szCs w:val="24"/>
        </w:rPr>
        <w:t>C</w:t>
      </w:r>
      <w:r w:rsidRPr="0013109C">
        <w:rPr>
          <w:rFonts w:ascii="Times New Roman" w:hAnsi="Times New Roman" w:cs="Times New Roman"/>
          <w:bCs/>
          <w:sz w:val="24"/>
          <w:szCs w:val="24"/>
        </w:rPr>
        <w:t xml:space="preserve">. (2019). A </w:t>
      </w:r>
      <w:r w:rsidR="00DC1742" w:rsidRPr="0013109C">
        <w:rPr>
          <w:rFonts w:ascii="Times New Roman" w:hAnsi="Times New Roman" w:cs="Times New Roman"/>
          <w:bCs/>
          <w:sz w:val="24"/>
          <w:szCs w:val="24"/>
        </w:rPr>
        <w:t>v</w:t>
      </w:r>
      <w:r w:rsidRPr="0013109C">
        <w:rPr>
          <w:rFonts w:ascii="Times New Roman" w:hAnsi="Times New Roman" w:cs="Times New Roman"/>
          <w:bCs/>
          <w:sz w:val="24"/>
          <w:szCs w:val="24"/>
        </w:rPr>
        <w:t>alue-</w:t>
      </w:r>
      <w:r w:rsidR="00DC1742" w:rsidRPr="0013109C">
        <w:rPr>
          <w:rFonts w:ascii="Times New Roman" w:hAnsi="Times New Roman" w:cs="Times New Roman"/>
          <w:bCs/>
          <w:sz w:val="24"/>
          <w:szCs w:val="24"/>
        </w:rPr>
        <w:t>c</w:t>
      </w:r>
      <w:r w:rsidRPr="0013109C">
        <w:rPr>
          <w:rFonts w:ascii="Times New Roman" w:hAnsi="Times New Roman" w:cs="Times New Roman"/>
          <w:bCs/>
          <w:sz w:val="24"/>
          <w:szCs w:val="24"/>
        </w:rPr>
        <w:t xml:space="preserve">ritical </w:t>
      </w:r>
      <w:r w:rsidR="00DC1742" w:rsidRPr="0013109C">
        <w:rPr>
          <w:rFonts w:ascii="Times New Roman" w:hAnsi="Times New Roman" w:cs="Times New Roman"/>
          <w:bCs/>
          <w:sz w:val="24"/>
          <w:szCs w:val="24"/>
        </w:rPr>
        <w:t>p</w:t>
      </w:r>
      <w:r w:rsidRPr="0013109C">
        <w:rPr>
          <w:rFonts w:ascii="Times New Roman" w:hAnsi="Times New Roman" w:cs="Times New Roman"/>
          <w:bCs/>
          <w:sz w:val="24"/>
          <w:szCs w:val="24"/>
        </w:rPr>
        <w:t xml:space="preserve">olicy </w:t>
      </w:r>
      <w:r w:rsidR="00DC1742" w:rsidRPr="0013109C">
        <w:rPr>
          <w:rFonts w:ascii="Times New Roman" w:hAnsi="Times New Roman" w:cs="Times New Roman"/>
          <w:bCs/>
          <w:sz w:val="24"/>
          <w:szCs w:val="24"/>
        </w:rPr>
        <w:t>a</w:t>
      </w:r>
      <w:r w:rsidRPr="0013109C">
        <w:rPr>
          <w:rFonts w:ascii="Times New Roman" w:hAnsi="Times New Roman" w:cs="Times New Roman"/>
          <w:bCs/>
          <w:sz w:val="24"/>
          <w:szCs w:val="24"/>
        </w:rPr>
        <w:t xml:space="preserve">nalysis of the </w:t>
      </w:r>
      <w:r w:rsidR="00DC1742" w:rsidRPr="0013109C">
        <w:rPr>
          <w:rFonts w:ascii="Times New Roman" w:hAnsi="Times New Roman" w:cs="Times New Roman"/>
          <w:bCs/>
          <w:sz w:val="24"/>
          <w:szCs w:val="24"/>
        </w:rPr>
        <w:t>n</w:t>
      </w:r>
      <w:r w:rsidRPr="0013109C">
        <w:rPr>
          <w:rFonts w:ascii="Times New Roman" w:hAnsi="Times New Roman" w:cs="Times New Roman"/>
          <w:bCs/>
          <w:sz w:val="24"/>
          <w:szCs w:val="24"/>
        </w:rPr>
        <w:t xml:space="preserve">ursing </w:t>
      </w:r>
      <w:r w:rsidR="00DC1742" w:rsidRPr="0013109C">
        <w:rPr>
          <w:rFonts w:ascii="Times New Roman" w:hAnsi="Times New Roman" w:cs="Times New Roman"/>
          <w:bCs/>
          <w:sz w:val="24"/>
          <w:szCs w:val="24"/>
        </w:rPr>
        <w:t>h</w:t>
      </w:r>
      <w:r w:rsidRPr="0013109C">
        <w:rPr>
          <w:rFonts w:ascii="Times New Roman" w:hAnsi="Times New Roman" w:cs="Times New Roman"/>
          <w:bCs/>
          <w:sz w:val="24"/>
          <w:szCs w:val="24"/>
        </w:rPr>
        <w:t xml:space="preserve">ome </w:t>
      </w:r>
      <w:r w:rsidR="00DC1742" w:rsidRPr="0013109C">
        <w:rPr>
          <w:rFonts w:ascii="Times New Roman" w:hAnsi="Times New Roman" w:cs="Times New Roman"/>
          <w:bCs/>
          <w:sz w:val="24"/>
          <w:szCs w:val="24"/>
        </w:rPr>
        <w:t>r</w:t>
      </w:r>
      <w:r w:rsidRPr="0013109C">
        <w:rPr>
          <w:rFonts w:ascii="Times New Roman" w:hAnsi="Times New Roman" w:cs="Times New Roman"/>
          <w:bCs/>
          <w:sz w:val="24"/>
          <w:szCs w:val="24"/>
        </w:rPr>
        <w:t xml:space="preserve">eform </w:t>
      </w:r>
      <w:r w:rsidR="00DC1742" w:rsidRPr="0013109C">
        <w:rPr>
          <w:rFonts w:ascii="Times New Roman" w:hAnsi="Times New Roman" w:cs="Times New Roman"/>
          <w:bCs/>
          <w:sz w:val="24"/>
          <w:szCs w:val="24"/>
        </w:rPr>
        <w:t>a</w:t>
      </w:r>
      <w:r w:rsidRPr="0013109C">
        <w:rPr>
          <w:rFonts w:ascii="Times New Roman" w:hAnsi="Times New Roman" w:cs="Times New Roman"/>
          <w:bCs/>
          <w:sz w:val="24"/>
          <w:szCs w:val="24"/>
        </w:rPr>
        <w:t xml:space="preserve">ct: A </w:t>
      </w:r>
      <w:r w:rsidR="00DC1742" w:rsidRPr="0013109C">
        <w:rPr>
          <w:rFonts w:ascii="Times New Roman" w:hAnsi="Times New Roman" w:cs="Times New Roman"/>
          <w:bCs/>
          <w:sz w:val="24"/>
          <w:szCs w:val="24"/>
        </w:rPr>
        <w:t>f</w:t>
      </w:r>
      <w:r w:rsidRPr="0013109C">
        <w:rPr>
          <w:rFonts w:ascii="Times New Roman" w:hAnsi="Times New Roman" w:cs="Times New Roman"/>
          <w:bCs/>
          <w:sz w:val="24"/>
          <w:szCs w:val="24"/>
        </w:rPr>
        <w:t xml:space="preserve">ocus on care on African American and Latino residents. </w:t>
      </w:r>
      <w:r w:rsidRPr="0013109C">
        <w:rPr>
          <w:rFonts w:ascii="Times New Roman" w:hAnsi="Times New Roman" w:cs="Times New Roman"/>
          <w:bCs/>
          <w:i/>
          <w:sz w:val="24"/>
          <w:szCs w:val="24"/>
        </w:rPr>
        <w:t>Social Work in Health Care</w:t>
      </w:r>
      <w:r w:rsidR="00DD2C7C" w:rsidRPr="0013109C">
        <w:rPr>
          <w:rFonts w:ascii="Times New Roman" w:hAnsi="Times New Roman" w:cs="Times New Roman"/>
          <w:bCs/>
          <w:i/>
          <w:sz w:val="24"/>
          <w:szCs w:val="24"/>
        </w:rPr>
        <w:t>, 58</w:t>
      </w:r>
      <w:r w:rsidR="00DD2C7C" w:rsidRPr="0013109C">
        <w:rPr>
          <w:rFonts w:ascii="Times New Roman" w:hAnsi="Times New Roman" w:cs="Times New Roman"/>
          <w:bCs/>
          <w:sz w:val="24"/>
          <w:szCs w:val="24"/>
        </w:rPr>
        <w:t>(5), 471-493.</w:t>
      </w:r>
      <w:r w:rsidR="00961CA8" w:rsidRPr="0013109C">
        <w:rPr>
          <w:rFonts w:ascii="Times New Roman" w:hAnsi="Times New Roman" w:cs="Times New Roman"/>
          <w:bCs/>
          <w:sz w:val="24"/>
          <w:szCs w:val="24"/>
        </w:rPr>
        <w:t xml:space="preserve"> </w:t>
      </w:r>
      <w:hyperlink r:id="rId24" w:history="1">
        <w:r w:rsidR="00961CA8" w:rsidRPr="0013109C">
          <w:rPr>
            <w:rStyle w:val="Hyperlink"/>
            <w:rFonts w:ascii="Times New Roman" w:hAnsi="Times New Roman" w:cs="Times New Roman"/>
            <w:bCs/>
            <w:sz w:val="24"/>
            <w:szCs w:val="24"/>
          </w:rPr>
          <w:t>https://doi.org/10.1080/00981389.2019.1587660</w:t>
        </w:r>
      </w:hyperlink>
    </w:p>
    <w:p w14:paraId="7ECF858F" w14:textId="77777777" w:rsidR="00196BF4" w:rsidRPr="00977B88" w:rsidRDefault="00196BF4" w:rsidP="00196BF4">
      <w:pPr>
        <w:spacing w:after="0"/>
        <w:contextualSpacing/>
        <w:rPr>
          <w:rFonts w:ascii="Times New Roman" w:hAnsi="Times New Roman" w:cs="Times New Roman"/>
          <w:bCs/>
          <w:sz w:val="24"/>
          <w:szCs w:val="24"/>
        </w:rPr>
      </w:pPr>
    </w:p>
    <w:p w14:paraId="23D23749" w14:textId="3B09619B" w:rsidR="00DD2C7C" w:rsidRPr="0013109C" w:rsidRDefault="00DD2C7C"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
          <w:bCs/>
          <w:sz w:val="24"/>
          <w:szCs w:val="24"/>
        </w:rPr>
        <w:t>Hamler, T</w:t>
      </w:r>
      <w:r w:rsidRPr="0013109C">
        <w:rPr>
          <w:rFonts w:ascii="Times New Roman" w:hAnsi="Times New Roman" w:cs="Times New Roman"/>
          <w:bCs/>
          <w:sz w:val="24"/>
          <w:szCs w:val="24"/>
        </w:rPr>
        <w:t>.</w:t>
      </w:r>
      <w:r w:rsidR="00F536D6" w:rsidRPr="0013109C">
        <w:rPr>
          <w:rFonts w:ascii="Times New Roman" w:hAnsi="Times New Roman" w:cs="Times New Roman"/>
          <w:b/>
          <w:sz w:val="24"/>
          <w:szCs w:val="24"/>
        </w:rPr>
        <w:t>C.</w:t>
      </w:r>
      <w:r w:rsidRPr="0013109C">
        <w:rPr>
          <w:rFonts w:ascii="Times New Roman" w:hAnsi="Times New Roman" w:cs="Times New Roman"/>
          <w:bCs/>
          <w:sz w:val="24"/>
          <w:szCs w:val="24"/>
        </w:rPr>
        <w:t xml:space="preserve">, Miller, V., &amp; Petrakovitz, S. (2018). Chronic </w:t>
      </w:r>
      <w:r w:rsidR="00DC1742" w:rsidRPr="0013109C">
        <w:rPr>
          <w:rFonts w:ascii="Times New Roman" w:hAnsi="Times New Roman" w:cs="Times New Roman"/>
          <w:bCs/>
          <w:sz w:val="24"/>
          <w:szCs w:val="24"/>
        </w:rPr>
        <w:t>k</w:t>
      </w:r>
      <w:r w:rsidRPr="0013109C">
        <w:rPr>
          <w:rFonts w:ascii="Times New Roman" w:hAnsi="Times New Roman" w:cs="Times New Roman"/>
          <w:bCs/>
          <w:sz w:val="24"/>
          <w:szCs w:val="24"/>
        </w:rPr>
        <w:t xml:space="preserve">idney </w:t>
      </w:r>
      <w:r w:rsidR="00DC1742" w:rsidRPr="0013109C">
        <w:rPr>
          <w:rFonts w:ascii="Times New Roman" w:hAnsi="Times New Roman" w:cs="Times New Roman"/>
          <w:bCs/>
          <w:sz w:val="24"/>
          <w:szCs w:val="24"/>
        </w:rPr>
        <w:t>d</w:t>
      </w:r>
      <w:r w:rsidRPr="0013109C">
        <w:rPr>
          <w:rFonts w:ascii="Times New Roman" w:hAnsi="Times New Roman" w:cs="Times New Roman"/>
          <w:bCs/>
          <w:sz w:val="24"/>
          <w:szCs w:val="24"/>
        </w:rPr>
        <w:t xml:space="preserve">isease and </w:t>
      </w:r>
      <w:r w:rsidR="00DC1742" w:rsidRPr="0013109C">
        <w:rPr>
          <w:rFonts w:ascii="Times New Roman" w:hAnsi="Times New Roman" w:cs="Times New Roman"/>
          <w:bCs/>
          <w:sz w:val="24"/>
          <w:szCs w:val="24"/>
        </w:rPr>
        <w:t>o</w:t>
      </w:r>
      <w:r w:rsidRPr="0013109C">
        <w:rPr>
          <w:rFonts w:ascii="Times New Roman" w:hAnsi="Times New Roman" w:cs="Times New Roman"/>
          <w:bCs/>
          <w:sz w:val="24"/>
          <w:szCs w:val="24"/>
        </w:rPr>
        <w:t xml:space="preserve">lder African American Adults: How </w:t>
      </w:r>
      <w:r w:rsidR="00DC1742" w:rsidRPr="0013109C">
        <w:rPr>
          <w:rFonts w:ascii="Times New Roman" w:hAnsi="Times New Roman" w:cs="Times New Roman"/>
          <w:bCs/>
          <w:sz w:val="24"/>
          <w:szCs w:val="24"/>
        </w:rPr>
        <w:t>e</w:t>
      </w:r>
      <w:r w:rsidRPr="0013109C">
        <w:rPr>
          <w:rFonts w:ascii="Times New Roman" w:hAnsi="Times New Roman" w:cs="Times New Roman"/>
          <w:bCs/>
          <w:sz w:val="24"/>
          <w:szCs w:val="24"/>
        </w:rPr>
        <w:t xml:space="preserve">mbodiment </w:t>
      </w:r>
      <w:r w:rsidR="00DC1742" w:rsidRPr="0013109C">
        <w:rPr>
          <w:rFonts w:ascii="Times New Roman" w:hAnsi="Times New Roman" w:cs="Times New Roman"/>
          <w:bCs/>
          <w:sz w:val="24"/>
          <w:szCs w:val="24"/>
        </w:rPr>
        <w:t>i</w:t>
      </w:r>
      <w:r w:rsidRPr="0013109C">
        <w:rPr>
          <w:rFonts w:ascii="Times New Roman" w:hAnsi="Times New Roman" w:cs="Times New Roman"/>
          <w:bCs/>
          <w:sz w:val="24"/>
          <w:szCs w:val="24"/>
        </w:rPr>
        <w:t xml:space="preserve">nfluences </w:t>
      </w:r>
      <w:r w:rsidR="00DC1742" w:rsidRPr="0013109C">
        <w:rPr>
          <w:rFonts w:ascii="Times New Roman" w:hAnsi="Times New Roman" w:cs="Times New Roman"/>
          <w:bCs/>
          <w:sz w:val="24"/>
          <w:szCs w:val="24"/>
        </w:rPr>
        <w:t>s</w:t>
      </w:r>
      <w:r w:rsidRPr="0013109C">
        <w:rPr>
          <w:rFonts w:ascii="Times New Roman" w:hAnsi="Times New Roman" w:cs="Times New Roman"/>
          <w:bCs/>
          <w:sz w:val="24"/>
          <w:szCs w:val="24"/>
        </w:rPr>
        <w:t>elf-</w:t>
      </w:r>
      <w:r w:rsidR="00DC1742" w:rsidRPr="0013109C">
        <w:rPr>
          <w:rFonts w:ascii="Times New Roman" w:hAnsi="Times New Roman" w:cs="Times New Roman"/>
          <w:bCs/>
          <w:sz w:val="24"/>
          <w:szCs w:val="24"/>
        </w:rPr>
        <w:t>m</w:t>
      </w:r>
      <w:r w:rsidRPr="0013109C">
        <w:rPr>
          <w:rFonts w:ascii="Times New Roman" w:hAnsi="Times New Roman" w:cs="Times New Roman"/>
          <w:bCs/>
          <w:sz w:val="24"/>
          <w:szCs w:val="24"/>
        </w:rPr>
        <w:t xml:space="preserve">anagement. </w:t>
      </w:r>
      <w:r w:rsidRPr="0013109C">
        <w:rPr>
          <w:rFonts w:ascii="Times New Roman" w:hAnsi="Times New Roman" w:cs="Times New Roman"/>
          <w:bCs/>
          <w:i/>
          <w:sz w:val="24"/>
          <w:szCs w:val="24"/>
        </w:rPr>
        <w:t>Geriatrics, 3</w:t>
      </w:r>
      <w:r w:rsidRPr="0013109C">
        <w:rPr>
          <w:rFonts w:ascii="Times New Roman" w:hAnsi="Times New Roman" w:cs="Times New Roman"/>
          <w:bCs/>
          <w:sz w:val="24"/>
          <w:szCs w:val="24"/>
        </w:rPr>
        <w:t>(3), 52.</w:t>
      </w:r>
      <w:r w:rsidR="00961CA8" w:rsidRPr="00961CA8">
        <w:t xml:space="preserve"> </w:t>
      </w:r>
      <w:hyperlink r:id="rId25" w:history="1">
        <w:r w:rsidR="00961CA8" w:rsidRPr="0013109C">
          <w:rPr>
            <w:rStyle w:val="Hyperlink"/>
            <w:rFonts w:ascii="Times New Roman" w:hAnsi="Times New Roman" w:cs="Times New Roman"/>
            <w:bCs/>
            <w:sz w:val="24"/>
            <w:szCs w:val="24"/>
          </w:rPr>
          <w:t>https://doi.org/10.3390/geriatrics3030052</w:t>
        </w:r>
      </w:hyperlink>
    </w:p>
    <w:p w14:paraId="22ECE617" w14:textId="77777777" w:rsidR="00DD2C7C" w:rsidRPr="00977B88" w:rsidRDefault="00DD2C7C" w:rsidP="00196BF4">
      <w:pPr>
        <w:spacing w:after="0"/>
        <w:contextualSpacing/>
        <w:rPr>
          <w:rFonts w:ascii="Times New Roman" w:hAnsi="Times New Roman" w:cs="Times New Roman"/>
          <w:bCs/>
          <w:sz w:val="24"/>
          <w:szCs w:val="24"/>
        </w:rPr>
      </w:pPr>
    </w:p>
    <w:p w14:paraId="151D0081" w14:textId="71B75CC6" w:rsidR="00196BF4" w:rsidRPr="0013109C" w:rsidRDefault="00DD2C7C"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Cs/>
          <w:sz w:val="24"/>
          <w:szCs w:val="24"/>
        </w:rPr>
        <w:t xml:space="preserve">Nguyen, A. W., </w:t>
      </w:r>
      <w:r w:rsidRPr="0013109C">
        <w:rPr>
          <w:rFonts w:ascii="Times New Roman" w:hAnsi="Times New Roman" w:cs="Times New Roman"/>
          <w:b/>
          <w:bCs/>
          <w:sz w:val="24"/>
          <w:szCs w:val="24"/>
        </w:rPr>
        <w:t>Hamler, T.C.,</w:t>
      </w:r>
      <w:r w:rsidRPr="0013109C">
        <w:rPr>
          <w:rFonts w:ascii="Times New Roman" w:hAnsi="Times New Roman" w:cs="Times New Roman"/>
          <w:bCs/>
          <w:sz w:val="24"/>
          <w:szCs w:val="24"/>
        </w:rPr>
        <w:t xml:space="preserve"> &amp; Cobb, R. J. (2018). Discrimination and chronic kidney disease among Caribbean </w:t>
      </w:r>
      <w:r w:rsidR="00BF4127" w:rsidRPr="0013109C">
        <w:rPr>
          <w:rFonts w:ascii="Times New Roman" w:hAnsi="Times New Roman" w:cs="Times New Roman"/>
          <w:bCs/>
          <w:sz w:val="24"/>
          <w:szCs w:val="24"/>
        </w:rPr>
        <w:t>B</w:t>
      </w:r>
      <w:r w:rsidRPr="0013109C">
        <w:rPr>
          <w:rFonts w:ascii="Times New Roman" w:hAnsi="Times New Roman" w:cs="Times New Roman"/>
          <w:bCs/>
          <w:sz w:val="24"/>
          <w:szCs w:val="24"/>
        </w:rPr>
        <w:t xml:space="preserve">lacks: The effects of immigration and social status. </w:t>
      </w:r>
      <w:r w:rsidRPr="0013109C">
        <w:rPr>
          <w:rFonts w:ascii="Times New Roman" w:hAnsi="Times New Roman" w:cs="Times New Roman"/>
          <w:bCs/>
          <w:i/>
          <w:sz w:val="24"/>
          <w:szCs w:val="24"/>
        </w:rPr>
        <w:t>Race and social problems, 10</w:t>
      </w:r>
      <w:r w:rsidRPr="0013109C">
        <w:rPr>
          <w:rFonts w:ascii="Times New Roman" w:hAnsi="Times New Roman" w:cs="Times New Roman"/>
          <w:bCs/>
          <w:sz w:val="24"/>
          <w:szCs w:val="24"/>
        </w:rPr>
        <w:t>(3), 248-258.</w:t>
      </w:r>
      <w:r w:rsidR="00A05096" w:rsidRPr="0013109C">
        <w:rPr>
          <w:rFonts w:ascii="Times New Roman" w:hAnsi="Times New Roman" w:cs="Times New Roman"/>
          <w:bCs/>
          <w:sz w:val="24"/>
          <w:szCs w:val="24"/>
        </w:rPr>
        <w:t xml:space="preserve"> </w:t>
      </w:r>
      <w:hyperlink r:id="rId26" w:history="1">
        <w:r w:rsidR="00A05096" w:rsidRPr="0013109C">
          <w:rPr>
            <w:rStyle w:val="Hyperlink"/>
            <w:rFonts w:ascii="Times New Roman" w:hAnsi="Times New Roman" w:cs="Times New Roman"/>
            <w:bCs/>
            <w:sz w:val="24"/>
            <w:szCs w:val="24"/>
          </w:rPr>
          <w:t>https://doi.org/10.1007/s12552-018-9234-4</w:t>
        </w:r>
      </w:hyperlink>
    </w:p>
    <w:p w14:paraId="32E2CC97" w14:textId="77777777" w:rsidR="00196BF4" w:rsidRPr="00977B88" w:rsidRDefault="00196BF4" w:rsidP="00196BF4">
      <w:pPr>
        <w:spacing w:after="0"/>
        <w:contextualSpacing/>
        <w:rPr>
          <w:rFonts w:ascii="Times New Roman" w:hAnsi="Times New Roman" w:cs="Times New Roman"/>
          <w:bCs/>
          <w:i/>
          <w:sz w:val="24"/>
          <w:szCs w:val="24"/>
        </w:rPr>
      </w:pPr>
    </w:p>
    <w:p w14:paraId="646506E2" w14:textId="6617A54D" w:rsidR="00264C91" w:rsidRPr="0013109C" w:rsidRDefault="00196BF4" w:rsidP="0013109C">
      <w:pPr>
        <w:pStyle w:val="ListParagraph"/>
        <w:numPr>
          <w:ilvl w:val="0"/>
          <w:numId w:val="17"/>
        </w:numPr>
        <w:spacing w:after="0"/>
        <w:rPr>
          <w:rFonts w:ascii="Times New Roman" w:hAnsi="Times New Roman" w:cs="Times New Roman"/>
          <w:bCs/>
          <w:sz w:val="24"/>
          <w:szCs w:val="24"/>
        </w:rPr>
      </w:pPr>
      <w:r w:rsidRPr="0013109C">
        <w:rPr>
          <w:rFonts w:ascii="Times New Roman" w:hAnsi="Times New Roman" w:cs="Times New Roman"/>
          <w:bCs/>
          <w:sz w:val="24"/>
          <w:szCs w:val="24"/>
        </w:rPr>
        <w:t xml:space="preserve">Washington, T.R., Robinson, M.A., </w:t>
      </w:r>
      <w:r w:rsidRPr="0013109C">
        <w:rPr>
          <w:rFonts w:ascii="Times New Roman" w:hAnsi="Times New Roman" w:cs="Times New Roman"/>
          <w:b/>
          <w:bCs/>
          <w:sz w:val="24"/>
          <w:szCs w:val="24"/>
        </w:rPr>
        <w:t>Hamler, T.C</w:t>
      </w:r>
      <w:r w:rsidRPr="0013109C">
        <w:rPr>
          <w:rFonts w:ascii="Times New Roman" w:hAnsi="Times New Roman" w:cs="Times New Roman"/>
          <w:bCs/>
          <w:sz w:val="24"/>
          <w:szCs w:val="24"/>
        </w:rPr>
        <w:t xml:space="preserve">., &amp; Brown, S.A. (2017). Chronic </w:t>
      </w:r>
      <w:r w:rsidR="00DC1742" w:rsidRPr="0013109C">
        <w:rPr>
          <w:rFonts w:ascii="Times New Roman" w:hAnsi="Times New Roman" w:cs="Times New Roman"/>
          <w:bCs/>
          <w:sz w:val="24"/>
          <w:szCs w:val="24"/>
        </w:rPr>
        <w:t>k</w:t>
      </w:r>
      <w:r w:rsidRPr="0013109C">
        <w:rPr>
          <w:rFonts w:ascii="Times New Roman" w:hAnsi="Times New Roman" w:cs="Times New Roman"/>
          <w:bCs/>
          <w:sz w:val="24"/>
          <w:szCs w:val="24"/>
        </w:rPr>
        <w:t xml:space="preserve">idney </w:t>
      </w:r>
      <w:r w:rsidR="00DC1742" w:rsidRPr="0013109C">
        <w:rPr>
          <w:rFonts w:ascii="Times New Roman" w:hAnsi="Times New Roman" w:cs="Times New Roman"/>
          <w:bCs/>
          <w:sz w:val="24"/>
          <w:szCs w:val="24"/>
        </w:rPr>
        <w:t>d</w:t>
      </w:r>
      <w:r w:rsidRPr="0013109C">
        <w:rPr>
          <w:rFonts w:ascii="Times New Roman" w:hAnsi="Times New Roman" w:cs="Times New Roman"/>
          <w:bCs/>
          <w:sz w:val="24"/>
          <w:szCs w:val="24"/>
        </w:rPr>
        <w:t xml:space="preserve">isease </w:t>
      </w:r>
      <w:r w:rsidR="00DC1742" w:rsidRPr="0013109C">
        <w:rPr>
          <w:rFonts w:ascii="Times New Roman" w:hAnsi="Times New Roman" w:cs="Times New Roman"/>
          <w:bCs/>
          <w:sz w:val="24"/>
          <w:szCs w:val="24"/>
        </w:rPr>
        <w:t>s</w:t>
      </w:r>
      <w:r w:rsidRPr="0013109C">
        <w:rPr>
          <w:rFonts w:ascii="Times New Roman" w:hAnsi="Times New Roman" w:cs="Times New Roman"/>
          <w:bCs/>
          <w:sz w:val="24"/>
          <w:szCs w:val="24"/>
        </w:rPr>
        <w:t>elf-</w:t>
      </w:r>
      <w:r w:rsidR="00DC1742" w:rsidRPr="0013109C">
        <w:rPr>
          <w:rFonts w:ascii="Times New Roman" w:hAnsi="Times New Roman" w:cs="Times New Roman"/>
          <w:bCs/>
          <w:sz w:val="24"/>
          <w:szCs w:val="24"/>
        </w:rPr>
        <w:t>m</w:t>
      </w:r>
      <w:r w:rsidRPr="0013109C">
        <w:rPr>
          <w:rFonts w:ascii="Times New Roman" w:hAnsi="Times New Roman" w:cs="Times New Roman"/>
          <w:bCs/>
          <w:sz w:val="24"/>
          <w:szCs w:val="24"/>
        </w:rPr>
        <w:t xml:space="preserve">anagement “helps” and </w:t>
      </w:r>
      <w:r w:rsidR="00DC1742" w:rsidRPr="0013109C">
        <w:rPr>
          <w:rFonts w:ascii="Times New Roman" w:hAnsi="Times New Roman" w:cs="Times New Roman"/>
          <w:bCs/>
          <w:sz w:val="24"/>
          <w:szCs w:val="24"/>
        </w:rPr>
        <w:t>h</w:t>
      </w:r>
      <w:r w:rsidRPr="0013109C">
        <w:rPr>
          <w:rFonts w:ascii="Times New Roman" w:hAnsi="Times New Roman" w:cs="Times New Roman"/>
          <w:bCs/>
          <w:sz w:val="24"/>
          <w:szCs w:val="24"/>
        </w:rPr>
        <w:t xml:space="preserve">indrances in Older African Americans and Whites </w:t>
      </w:r>
      <w:r w:rsidR="00DC1742" w:rsidRPr="0013109C">
        <w:rPr>
          <w:rFonts w:ascii="Times New Roman" w:hAnsi="Times New Roman" w:cs="Times New Roman"/>
          <w:bCs/>
          <w:sz w:val="24"/>
          <w:szCs w:val="24"/>
        </w:rPr>
        <w:t>u</w:t>
      </w:r>
      <w:r w:rsidRPr="0013109C">
        <w:rPr>
          <w:rFonts w:ascii="Times New Roman" w:hAnsi="Times New Roman" w:cs="Times New Roman"/>
          <w:bCs/>
          <w:sz w:val="24"/>
          <w:szCs w:val="24"/>
        </w:rPr>
        <w:t xml:space="preserve">ndergoing </w:t>
      </w:r>
      <w:r w:rsidR="00DC1742" w:rsidRPr="0013109C">
        <w:rPr>
          <w:rFonts w:ascii="Times New Roman" w:hAnsi="Times New Roman" w:cs="Times New Roman"/>
          <w:bCs/>
          <w:sz w:val="24"/>
          <w:szCs w:val="24"/>
        </w:rPr>
        <w:t>h</w:t>
      </w:r>
      <w:r w:rsidRPr="0013109C">
        <w:rPr>
          <w:rFonts w:ascii="Times New Roman" w:hAnsi="Times New Roman" w:cs="Times New Roman"/>
          <w:bCs/>
          <w:sz w:val="24"/>
          <w:szCs w:val="24"/>
        </w:rPr>
        <w:t xml:space="preserve">emodialysis: </w:t>
      </w:r>
      <w:r w:rsidR="00721D17" w:rsidRPr="0013109C">
        <w:rPr>
          <w:rFonts w:ascii="Times New Roman" w:hAnsi="Times New Roman" w:cs="Times New Roman"/>
          <w:bCs/>
          <w:sz w:val="24"/>
          <w:szCs w:val="24"/>
        </w:rPr>
        <w:t xml:space="preserve">A </w:t>
      </w:r>
      <w:r w:rsidR="00DC1742" w:rsidRPr="0013109C">
        <w:rPr>
          <w:rFonts w:ascii="Times New Roman" w:hAnsi="Times New Roman" w:cs="Times New Roman"/>
          <w:bCs/>
          <w:sz w:val="24"/>
          <w:szCs w:val="24"/>
        </w:rPr>
        <w:t>b</w:t>
      </w:r>
      <w:r w:rsidRPr="0013109C">
        <w:rPr>
          <w:rFonts w:ascii="Times New Roman" w:hAnsi="Times New Roman" w:cs="Times New Roman"/>
          <w:bCs/>
          <w:sz w:val="24"/>
          <w:szCs w:val="24"/>
        </w:rPr>
        <w:t xml:space="preserve">rief </w:t>
      </w:r>
      <w:r w:rsidR="00DC1742" w:rsidRPr="0013109C">
        <w:rPr>
          <w:rFonts w:ascii="Times New Roman" w:hAnsi="Times New Roman" w:cs="Times New Roman"/>
          <w:bCs/>
          <w:sz w:val="24"/>
          <w:szCs w:val="24"/>
        </w:rPr>
        <w:t>r</w:t>
      </w:r>
      <w:r w:rsidRPr="0013109C">
        <w:rPr>
          <w:rFonts w:ascii="Times New Roman" w:hAnsi="Times New Roman" w:cs="Times New Roman"/>
          <w:bCs/>
          <w:sz w:val="24"/>
          <w:szCs w:val="24"/>
        </w:rPr>
        <w:t>eport. </w:t>
      </w:r>
      <w:r w:rsidRPr="0013109C">
        <w:rPr>
          <w:rFonts w:ascii="Times New Roman" w:hAnsi="Times New Roman" w:cs="Times New Roman"/>
          <w:bCs/>
          <w:i/>
          <w:iCs/>
          <w:sz w:val="24"/>
          <w:szCs w:val="24"/>
        </w:rPr>
        <w:t>Journal of Nephrology Social Work</w:t>
      </w:r>
      <w:r w:rsidR="00D064A9" w:rsidRPr="0013109C">
        <w:rPr>
          <w:rFonts w:ascii="Times New Roman" w:hAnsi="Times New Roman" w:cs="Times New Roman"/>
          <w:bCs/>
          <w:sz w:val="24"/>
          <w:szCs w:val="24"/>
        </w:rPr>
        <w:t xml:space="preserve">, </w:t>
      </w:r>
      <w:r w:rsidR="00DD2C7C" w:rsidRPr="0013109C">
        <w:rPr>
          <w:rFonts w:ascii="Times New Roman" w:hAnsi="Times New Roman" w:cs="Times New Roman"/>
          <w:bCs/>
          <w:i/>
          <w:sz w:val="24"/>
          <w:szCs w:val="24"/>
        </w:rPr>
        <w:t>41</w:t>
      </w:r>
      <w:r w:rsidR="00DD2C7C" w:rsidRPr="0013109C">
        <w:rPr>
          <w:rFonts w:ascii="Times New Roman" w:hAnsi="Times New Roman" w:cs="Times New Roman"/>
          <w:bCs/>
          <w:sz w:val="24"/>
          <w:szCs w:val="24"/>
        </w:rPr>
        <w:t>(1) 19-22.</w:t>
      </w:r>
    </w:p>
    <w:p w14:paraId="79A50271" w14:textId="4A5B9698" w:rsidR="00196BF4" w:rsidRPr="00977B88" w:rsidRDefault="00196BF4" w:rsidP="00196BF4">
      <w:pPr>
        <w:spacing w:after="0"/>
        <w:contextualSpacing/>
        <w:rPr>
          <w:rFonts w:ascii="Times New Roman" w:hAnsi="Times New Roman" w:cs="Times New Roman"/>
          <w:bCs/>
          <w:sz w:val="24"/>
          <w:szCs w:val="24"/>
        </w:rPr>
      </w:pPr>
    </w:p>
    <w:p w14:paraId="143506F2" w14:textId="77777777" w:rsidR="005D1E04" w:rsidRDefault="005D1E04" w:rsidP="00196BF4">
      <w:pPr>
        <w:spacing w:after="0"/>
        <w:contextualSpacing/>
        <w:rPr>
          <w:rFonts w:ascii="Times New Roman" w:hAnsi="Times New Roman" w:cs="Times New Roman"/>
          <w:b/>
          <w:bCs/>
          <w:sz w:val="24"/>
          <w:szCs w:val="24"/>
          <w:u w:val="single"/>
        </w:rPr>
      </w:pPr>
    </w:p>
    <w:p w14:paraId="3FF5241A" w14:textId="77777777" w:rsidR="005D1E04" w:rsidRDefault="005D1E04" w:rsidP="00196BF4">
      <w:pPr>
        <w:spacing w:after="0"/>
        <w:contextualSpacing/>
        <w:rPr>
          <w:rFonts w:ascii="Times New Roman" w:hAnsi="Times New Roman" w:cs="Times New Roman"/>
          <w:b/>
          <w:bCs/>
          <w:sz w:val="24"/>
          <w:szCs w:val="24"/>
          <w:u w:val="single"/>
        </w:rPr>
      </w:pPr>
    </w:p>
    <w:p w14:paraId="798940BA" w14:textId="77777777" w:rsidR="005D1E04" w:rsidRDefault="005D1E04" w:rsidP="00196BF4">
      <w:pPr>
        <w:spacing w:after="0"/>
        <w:contextualSpacing/>
        <w:rPr>
          <w:rFonts w:ascii="Times New Roman" w:hAnsi="Times New Roman" w:cs="Times New Roman"/>
          <w:b/>
          <w:bCs/>
          <w:sz w:val="24"/>
          <w:szCs w:val="24"/>
          <w:u w:val="single"/>
        </w:rPr>
      </w:pPr>
    </w:p>
    <w:p w14:paraId="2B09C94B" w14:textId="3A76C5A6" w:rsidR="00196BF4" w:rsidRPr="00977B88" w:rsidRDefault="00196BF4" w:rsidP="00196BF4">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BOOK CHAPTER</w:t>
      </w:r>
      <w:r w:rsidR="00D03501">
        <w:rPr>
          <w:rFonts w:ascii="Times New Roman" w:hAnsi="Times New Roman" w:cs="Times New Roman"/>
          <w:b/>
          <w:bCs/>
          <w:sz w:val="24"/>
          <w:szCs w:val="24"/>
          <w:u w:val="single"/>
        </w:rPr>
        <w:t>S</w:t>
      </w:r>
    </w:p>
    <w:p w14:paraId="317BFD37" w14:textId="77777777" w:rsidR="00196BF4" w:rsidRPr="00977B88" w:rsidRDefault="00196BF4" w:rsidP="00196BF4">
      <w:pPr>
        <w:spacing w:after="0"/>
        <w:contextualSpacing/>
        <w:rPr>
          <w:rFonts w:ascii="Times New Roman" w:hAnsi="Times New Roman" w:cs="Times New Roman"/>
          <w:b/>
          <w:bCs/>
          <w:sz w:val="24"/>
          <w:szCs w:val="24"/>
          <w:u w:val="single"/>
        </w:rPr>
      </w:pPr>
    </w:p>
    <w:p w14:paraId="3926D087" w14:textId="4C9F4334" w:rsidR="00D03501" w:rsidRPr="00D03501" w:rsidRDefault="00D03501" w:rsidP="00196BF4">
      <w:pPr>
        <w:spacing w:after="0"/>
        <w:contextualSpacing/>
        <w:rPr>
          <w:rFonts w:ascii="Times New Roman" w:hAnsi="Times New Roman" w:cs="Times New Roman"/>
          <w:sz w:val="24"/>
          <w:szCs w:val="24"/>
        </w:rPr>
      </w:pPr>
      <w:r w:rsidRPr="00D03501">
        <w:rPr>
          <w:rFonts w:ascii="Times New Roman" w:hAnsi="Times New Roman" w:cs="Times New Roman"/>
          <w:sz w:val="24"/>
          <w:szCs w:val="24"/>
        </w:rPr>
        <w:t xml:space="preserve">Francis, M. W., Jemal, A., Voith, L. A., Lee, H., Korsch-Williams, A. E., Ortega-Williams, A., </w:t>
      </w:r>
      <w:r w:rsidRPr="00D03501">
        <w:rPr>
          <w:rFonts w:ascii="Times New Roman" w:hAnsi="Times New Roman" w:cs="Times New Roman"/>
          <w:b/>
          <w:bCs/>
          <w:sz w:val="24"/>
          <w:szCs w:val="24"/>
        </w:rPr>
        <w:t>Hamler, T</w:t>
      </w:r>
      <w:r w:rsidRPr="00D03501">
        <w:rPr>
          <w:rFonts w:ascii="Times New Roman" w:hAnsi="Times New Roman" w:cs="Times New Roman"/>
          <w:sz w:val="24"/>
          <w:szCs w:val="24"/>
        </w:rPr>
        <w:t>., Lopez, J. (</w:t>
      </w:r>
      <w:r>
        <w:rPr>
          <w:rFonts w:ascii="Times New Roman" w:hAnsi="Times New Roman" w:cs="Times New Roman"/>
          <w:sz w:val="24"/>
          <w:szCs w:val="24"/>
        </w:rPr>
        <w:t>Submitted 2021</w:t>
      </w:r>
      <w:r w:rsidRPr="00D03501">
        <w:rPr>
          <w:rFonts w:ascii="Times New Roman" w:hAnsi="Times New Roman" w:cs="Times New Roman"/>
          <w:sz w:val="24"/>
          <w:szCs w:val="24"/>
        </w:rPr>
        <w:t>) Radically Imagining Anti-Racist Social Work Research Using a Trauma-Informed, Socially-Just Framework. In Detlaff, A. (Ed</w:t>
      </w:r>
      <w:r>
        <w:rPr>
          <w:rFonts w:ascii="Times New Roman" w:hAnsi="Times New Roman" w:cs="Times New Roman"/>
          <w:sz w:val="24"/>
          <w:szCs w:val="24"/>
        </w:rPr>
        <w:t>s</w:t>
      </w:r>
      <w:r w:rsidRPr="00D03501">
        <w:rPr>
          <w:rFonts w:ascii="Times New Roman" w:hAnsi="Times New Roman" w:cs="Times New Roman"/>
          <w:sz w:val="24"/>
          <w:szCs w:val="24"/>
        </w:rPr>
        <w:t xml:space="preserve">.), </w:t>
      </w:r>
      <w:r w:rsidRPr="00D03501">
        <w:rPr>
          <w:rFonts w:ascii="Times New Roman" w:hAnsi="Times New Roman" w:cs="Times New Roman"/>
          <w:i/>
          <w:iCs/>
          <w:sz w:val="24"/>
          <w:szCs w:val="24"/>
        </w:rPr>
        <w:t xml:space="preserve">Social Work, White Supremacy, and Racial Justice: Reckoning with Our History, Interrogating our Present, Re-Imagining our </w:t>
      </w:r>
      <w:r w:rsidR="000A750F" w:rsidRPr="00D03501">
        <w:rPr>
          <w:rFonts w:ascii="Times New Roman" w:hAnsi="Times New Roman" w:cs="Times New Roman"/>
          <w:i/>
          <w:iCs/>
          <w:sz w:val="24"/>
          <w:szCs w:val="24"/>
        </w:rPr>
        <w:t>Future.</w:t>
      </w:r>
    </w:p>
    <w:p w14:paraId="173CB7E1" w14:textId="77777777" w:rsidR="00D03501" w:rsidRDefault="00D03501" w:rsidP="00196BF4">
      <w:pPr>
        <w:spacing w:after="0"/>
        <w:contextualSpacing/>
        <w:rPr>
          <w:rFonts w:ascii="Times New Roman" w:hAnsi="Times New Roman" w:cs="Times New Roman"/>
          <w:b/>
          <w:bCs/>
          <w:sz w:val="24"/>
          <w:szCs w:val="24"/>
        </w:rPr>
      </w:pPr>
    </w:p>
    <w:p w14:paraId="3A1A6D32" w14:textId="6F195034" w:rsidR="00196BF4" w:rsidRPr="00977B88" w:rsidRDefault="00196BF4" w:rsidP="00196BF4">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 xml:space="preserve">Hamler, T.C. </w:t>
      </w:r>
      <w:r w:rsidRPr="00977B88">
        <w:rPr>
          <w:rFonts w:ascii="Times New Roman" w:hAnsi="Times New Roman" w:cs="Times New Roman"/>
          <w:bCs/>
          <w:sz w:val="24"/>
          <w:szCs w:val="24"/>
        </w:rPr>
        <w:t xml:space="preserve"> (</w:t>
      </w:r>
      <w:r w:rsidR="001A04C6">
        <w:rPr>
          <w:rFonts w:ascii="Times New Roman" w:hAnsi="Times New Roman" w:cs="Times New Roman"/>
          <w:bCs/>
          <w:sz w:val="24"/>
          <w:szCs w:val="24"/>
        </w:rPr>
        <w:t>2019</w:t>
      </w:r>
      <w:r w:rsidRPr="00977B88">
        <w:rPr>
          <w:rFonts w:ascii="Times New Roman" w:hAnsi="Times New Roman" w:cs="Times New Roman"/>
          <w:bCs/>
          <w:sz w:val="24"/>
          <w:szCs w:val="24"/>
        </w:rPr>
        <w:t xml:space="preserve">). Be </w:t>
      </w:r>
      <w:r w:rsidR="00DC1742">
        <w:rPr>
          <w:rFonts w:ascii="Times New Roman" w:hAnsi="Times New Roman" w:cs="Times New Roman"/>
          <w:bCs/>
          <w:sz w:val="24"/>
          <w:szCs w:val="24"/>
        </w:rPr>
        <w:t>y</w:t>
      </w:r>
      <w:r w:rsidRPr="00977B88">
        <w:rPr>
          <w:rFonts w:ascii="Times New Roman" w:hAnsi="Times New Roman" w:cs="Times New Roman"/>
          <w:bCs/>
          <w:sz w:val="24"/>
          <w:szCs w:val="24"/>
        </w:rPr>
        <w:t xml:space="preserve">ourself and the </w:t>
      </w:r>
      <w:r w:rsidR="00DC1742">
        <w:rPr>
          <w:rFonts w:ascii="Times New Roman" w:hAnsi="Times New Roman" w:cs="Times New Roman"/>
          <w:bCs/>
          <w:sz w:val="24"/>
          <w:szCs w:val="24"/>
        </w:rPr>
        <w:t>w</w:t>
      </w:r>
      <w:r w:rsidRPr="00977B88">
        <w:rPr>
          <w:rFonts w:ascii="Times New Roman" w:hAnsi="Times New Roman" w:cs="Times New Roman"/>
          <w:bCs/>
          <w:sz w:val="24"/>
          <w:szCs w:val="24"/>
        </w:rPr>
        <w:t xml:space="preserve">orld </w:t>
      </w:r>
      <w:r w:rsidR="00DC1742">
        <w:rPr>
          <w:rFonts w:ascii="Times New Roman" w:hAnsi="Times New Roman" w:cs="Times New Roman"/>
          <w:bCs/>
          <w:sz w:val="24"/>
          <w:szCs w:val="24"/>
        </w:rPr>
        <w:t>w</w:t>
      </w:r>
      <w:r w:rsidRPr="00977B88">
        <w:rPr>
          <w:rFonts w:ascii="Times New Roman" w:hAnsi="Times New Roman" w:cs="Times New Roman"/>
          <w:bCs/>
          <w:sz w:val="24"/>
          <w:szCs w:val="24"/>
        </w:rPr>
        <w:t xml:space="preserve">ill </w:t>
      </w:r>
      <w:r w:rsidR="00DC1742">
        <w:rPr>
          <w:rFonts w:ascii="Times New Roman" w:hAnsi="Times New Roman" w:cs="Times New Roman"/>
          <w:bCs/>
          <w:sz w:val="24"/>
          <w:szCs w:val="24"/>
        </w:rPr>
        <w:t>a</w:t>
      </w:r>
      <w:r w:rsidRPr="00977B88">
        <w:rPr>
          <w:rFonts w:ascii="Times New Roman" w:hAnsi="Times New Roman" w:cs="Times New Roman"/>
          <w:bCs/>
          <w:sz w:val="24"/>
          <w:szCs w:val="24"/>
        </w:rPr>
        <w:t>djust. In Wright, B.L., Bryan, N., Sewell, C., Thomas, K., Yates, L., Barrett, C. &amp; Robinson, (Eds.), </w:t>
      </w:r>
      <w:r w:rsidRPr="00977B88">
        <w:rPr>
          <w:rFonts w:ascii="Times New Roman" w:hAnsi="Times New Roman" w:cs="Times New Roman"/>
          <w:bCs/>
          <w:i/>
          <w:iCs/>
          <w:sz w:val="24"/>
          <w:szCs w:val="24"/>
        </w:rPr>
        <w:t>Gumbo for the Soul III</w:t>
      </w:r>
      <w:r w:rsidRPr="00977B88">
        <w:rPr>
          <w:rFonts w:ascii="Times New Roman" w:hAnsi="Times New Roman" w:cs="Times New Roman"/>
          <w:bCs/>
          <w:sz w:val="24"/>
          <w:szCs w:val="24"/>
        </w:rPr>
        <w:t>:</w:t>
      </w:r>
      <w:r w:rsidRPr="00977B88">
        <w:rPr>
          <w:rFonts w:ascii="Times New Roman" w:hAnsi="Times New Roman" w:cs="Times New Roman"/>
          <w:bCs/>
          <w:i/>
          <w:iCs/>
          <w:sz w:val="24"/>
          <w:szCs w:val="24"/>
        </w:rPr>
        <w:t xml:space="preserve"> Males of Color Share Their Stories, Meditations, Affirmations, and Inspirations</w:t>
      </w:r>
      <w:r w:rsidRPr="00977B88">
        <w:rPr>
          <w:rFonts w:ascii="Times New Roman" w:hAnsi="Times New Roman" w:cs="Times New Roman"/>
          <w:bCs/>
          <w:sz w:val="24"/>
          <w:szCs w:val="24"/>
        </w:rPr>
        <w:t>.</w:t>
      </w:r>
      <w:r w:rsidR="00DC1742">
        <w:rPr>
          <w:rFonts w:ascii="Times New Roman" w:hAnsi="Times New Roman" w:cs="Times New Roman"/>
          <w:bCs/>
          <w:sz w:val="24"/>
          <w:szCs w:val="24"/>
        </w:rPr>
        <w:t xml:space="preserve"> (pp. </w:t>
      </w:r>
      <w:r w:rsidR="008A44F7">
        <w:rPr>
          <w:rFonts w:ascii="Times New Roman" w:hAnsi="Times New Roman" w:cs="Times New Roman"/>
          <w:bCs/>
          <w:sz w:val="24"/>
          <w:szCs w:val="24"/>
        </w:rPr>
        <w:t>89-92</w:t>
      </w:r>
      <w:r w:rsidR="00DC1742">
        <w:rPr>
          <w:rFonts w:ascii="Times New Roman" w:hAnsi="Times New Roman" w:cs="Times New Roman"/>
          <w:bCs/>
          <w:sz w:val="24"/>
          <w:szCs w:val="24"/>
        </w:rPr>
        <w:t>)</w:t>
      </w:r>
      <w:r w:rsidRPr="00977B88">
        <w:rPr>
          <w:rFonts w:ascii="Times New Roman" w:hAnsi="Times New Roman" w:cs="Times New Roman"/>
          <w:bCs/>
          <w:sz w:val="24"/>
          <w:szCs w:val="24"/>
        </w:rPr>
        <w:t xml:space="preserve"> Information Age Publishing.</w:t>
      </w:r>
      <w:r w:rsidR="006B3288" w:rsidRPr="00977B88">
        <w:rPr>
          <w:rFonts w:ascii="Times New Roman" w:hAnsi="Times New Roman" w:cs="Times New Roman"/>
          <w:bCs/>
          <w:sz w:val="24"/>
          <w:szCs w:val="24"/>
        </w:rPr>
        <w:t xml:space="preserve"> (Peer Reviewed)</w:t>
      </w:r>
    </w:p>
    <w:p w14:paraId="5476BA03" w14:textId="77777777" w:rsidR="00A762D2" w:rsidRPr="00977B88" w:rsidRDefault="00A762D2" w:rsidP="00196BF4">
      <w:pPr>
        <w:spacing w:after="0"/>
        <w:contextualSpacing/>
        <w:rPr>
          <w:rFonts w:ascii="Times New Roman" w:hAnsi="Times New Roman" w:cs="Times New Roman"/>
          <w:b/>
          <w:bCs/>
          <w:sz w:val="24"/>
          <w:szCs w:val="24"/>
          <w:u w:val="single"/>
        </w:rPr>
      </w:pPr>
    </w:p>
    <w:p w14:paraId="7535E207" w14:textId="16A37F9F" w:rsidR="000B7096" w:rsidRPr="000B7096" w:rsidRDefault="008069AC" w:rsidP="000B7096">
      <w:pPr>
        <w:spacing w:after="0"/>
        <w:contextualSpacing/>
        <w:rPr>
          <w:rFonts w:ascii="Times New Roman" w:hAnsi="Times New Roman" w:cs="Times New Roman"/>
          <w:bCs/>
          <w:iCs/>
          <w:sz w:val="24"/>
          <w:szCs w:val="24"/>
        </w:rPr>
      </w:pPr>
      <w:r w:rsidRPr="00977B88">
        <w:rPr>
          <w:rFonts w:ascii="Times New Roman" w:hAnsi="Times New Roman" w:cs="Times New Roman"/>
          <w:b/>
          <w:bCs/>
          <w:sz w:val="24"/>
          <w:szCs w:val="24"/>
          <w:u w:val="single"/>
        </w:rPr>
        <w:t xml:space="preserve">MANUSCRIPTS </w:t>
      </w:r>
      <w:r w:rsidR="00A762D2" w:rsidRPr="00977B88">
        <w:rPr>
          <w:rFonts w:ascii="Times New Roman" w:hAnsi="Times New Roman" w:cs="Times New Roman"/>
          <w:b/>
          <w:bCs/>
          <w:sz w:val="24"/>
          <w:szCs w:val="24"/>
          <w:u w:val="single"/>
        </w:rPr>
        <w:t>UNDER REVIEW</w:t>
      </w:r>
      <w:r w:rsidR="00E43837" w:rsidRPr="00E43837">
        <w:rPr>
          <w:rFonts w:ascii="Times New Roman" w:hAnsi="Times New Roman" w:cs="Times New Roman"/>
          <w:sz w:val="24"/>
          <w:szCs w:val="24"/>
        </w:rPr>
        <w:br/>
      </w:r>
      <w:bookmarkStart w:id="4" w:name="_Hlk41693115"/>
    </w:p>
    <w:p w14:paraId="0F2CEFE0" w14:textId="45A63371" w:rsidR="00D446C1" w:rsidRDefault="00D6628C" w:rsidP="00196BF4">
      <w:pPr>
        <w:spacing w:after="0"/>
        <w:contextualSpacing/>
        <w:rPr>
          <w:rFonts w:ascii="Times New Roman" w:hAnsi="Times New Roman" w:cs="Times New Roman"/>
          <w:bCs/>
          <w:sz w:val="24"/>
          <w:szCs w:val="24"/>
        </w:rPr>
      </w:pPr>
      <w:r w:rsidRPr="00D6628C">
        <w:rPr>
          <w:rFonts w:ascii="Times New Roman" w:hAnsi="Times New Roman" w:cs="Times New Roman"/>
          <w:b/>
          <w:bCs/>
          <w:sz w:val="24"/>
          <w:szCs w:val="24"/>
        </w:rPr>
        <w:t xml:space="preserve">Hamler, T.C. </w:t>
      </w:r>
      <w:r w:rsidR="004141BF">
        <w:rPr>
          <w:rFonts w:ascii="Times New Roman" w:hAnsi="Times New Roman" w:cs="Times New Roman"/>
          <w:b/>
          <w:bCs/>
          <w:sz w:val="24"/>
          <w:szCs w:val="24"/>
        </w:rPr>
        <w:t>(</w:t>
      </w:r>
      <w:r w:rsidR="004141BF">
        <w:rPr>
          <w:rFonts w:ascii="Times New Roman" w:hAnsi="Times New Roman" w:cs="Times New Roman"/>
          <w:sz w:val="24"/>
          <w:szCs w:val="24"/>
        </w:rPr>
        <w:t xml:space="preserve">under review) </w:t>
      </w:r>
      <w:r w:rsidRPr="00D6628C">
        <w:rPr>
          <w:rFonts w:ascii="Times New Roman" w:hAnsi="Times New Roman" w:cs="Times New Roman"/>
          <w:bCs/>
          <w:sz w:val="24"/>
          <w:szCs w:val="24"/>
        </w:rPr>
        <w:t xml:space="preserve">Before I Let Go: An End-of-Life Narrative. Submitted to </w:t>
      </w:r>
      <w:r w:rsidRPr="00D6628C">
        <w:rPr>
          <w:rFonts w:ascii="Times New Roman" w:hAnsi="Times New Roman" w:cs="Times New Roman"/>
          <w:bCs/>
          <w:i/>
          <w:iCs/>
          <w:sz w:val="24"/>
          <w:szCs w:val="24"/>
        </w:rPr>
        <w:t>Reflections</w:t>
      </w:r>
      <w:r w:rsidRPr="00D6628C">
        <w:rPr>
          <w:rFonts w:ascii="Times New Roman" w:hAnsi="Times New Roman" w:cs="Times New Roman"/>
          <w:bCs/>
          <w:sz w:val="24"/>
          <w:szCs w:val="24"/>
        </w:rPr>
        <w:t> </w:t>
      </w:r>
    </w:p>
    <w:p w14:paraId="19CE816C" w14:textId="2247C628" w:rsidR="003629E8" w:rsidRDefault="003629E8" w:rsidP="00196BF4">
      <w:pPr>
        <w:spacing w:after="0"/>
        <w:contextualSpacing/>
        <w:rPr>
          <w:rFonts w:ascii="Times New Roman" w:hAnsi="Times New Roman" w:cs="Times New Roman"/>
          <w:bCs/>
          <w:sz w:val="24"/>
          <w:szCs w:val="24"/>
        </w:rPr>
      </w:pPr>
    </w:p>
    <w:p w14:paraId="65C930BB" w14:textId="18BEBCA2" w:rsidR="00D6628C" w:rsidRDefault="004141BF" w:rsidP="00196BF4">
      <w:pPr>
        <w:spacing w:after="0"/>
        <w:contextualSpacing/>
        <w:rPr>
          <w:rFonts w:ascii="Times New Roman" w:hAnsi="Times New Roman" w:cs="Times New Roman"/>
          <w:bCs/>
          <w:sz w:val="24"/>
          <w:szCs w:val="24"/>
        </w:rPr>
      </w:pPr>
      <w:r w:rsidRPr="004141BF">
        <w:rPr>
          <w:rFonts w:ascii="Times New Roman" w:hAnsi="Times New Roman" w:cs="Times New Roman"/>
          <w:bCs/>
          <w:sz w:val="24"/>
          <w:szCs w:val="24"/>
        </w:rPr>
        <w:t xml:space="preserve">Cho, S., &amp; </w:t>
      </w:r>
      <w:r w:rsidRPr="004141BF">
        <w:rPr>
          <w:rFonts w:ascii="Times New Roman" w:hAnsi="Times New Roman" w:cs="Times New Roman"/>
          <w:b/>
          <w:sz w:val="24"/>
          <w:szCs w:val="24"/>
        </w:rPr>
        <w:t xml:space="preserve">Hamler, T. C. </w:t>
      </w:r>
      <w:r w:rsidRPr="004141BF">
        <w:rPr>
          <w:rFonts w:ascii="Times New Roman" w:hAnsi="Times New Roman" w:cs="Times New Roman"/>
          <w:bCs/>
          <w:sz w:val="24"/>
          <w:szCs w:val="24"/>
        </w:rPr>
        <w:t xml:space="preserve">(under review). Depressive symptomatology and multimorbidity among older Black Americans. </w:t>
      </w:r>
      <w:r w:rsidR="00C06671">
        <w:rPr>
          <w:rFonts w:ascii="Times New Roman" w:hAnsi="Times New Roman" w:cs="Times New Roman"/>
          <w:bCs/>
          <w:i/>
          <w:iCs/>
          <w:sz w:val="24"/>
          <w:szCs w:val="24"/>
        </w:rPr>
        <w:t>Race and Social Problems</w:t>
      </w:r>
    </w:p>
    <w:p w14:paraId="1A21863E" w14:textId="77777777" w:rsidR="004141BF" w:rsidRDefault="004141BF" w:rsidP="00196BF4">
      <w:pPr>
        <w:spacing w:after="0"/>
        <w:contextualSpacing/>
        <w:rPr>
          <w:rFonts w:ascii="Times New Roman" w:hAnsi="Times New Roman" w:cs="Times New Roman"/>
          <w:bCs/>
          <w:sz w:val="24"/>
          <w:szCs w:val="24"/>
        </w:rPr>
      </w:pPr>
    </w:p>
    <w:bookmarkEnd w:id="4"/>
    <w:p w14:paraId="5F4BAAED" w14:textId="20BB6F00" w:rsidR="00130BAC" w:rsidRPr="00977B88" w:rsidRDefault="00130BAC" w:rsidP="00130BAC">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RESEARCH EXPERIENCE</w:t>
      </w:r>
    </w:p>
    <w:p w14:paraId="74E920D5" w14:textId="6934EB3E" w:rsidR="00581820" w:rsidRPr="00977B88" w:rsidRDefault="00581820" w:rsidP="00130BAC">
      <w:pPr>
        <w:spacing w:after="0"/>
        <w:contextualSpacing/>
        <w:rPr>
          <w:rFonts w:ascii="Times New Roman" w:hAnsi="Times New Roman" w:cs="Times New Roman"/>
          <w:b/>
          <w:bCs/>
          <w:sz w:val="24"/>
          <w:szCs w:val="24"/>
        </w:rPr>
      </w:pPr>
    </w:p>
    <w:p w14:paraId="04238A21" w14:textId="19195699" w:rsidR="007914CF" w:rsidRPr="00977B88" w:rsidRDefault="000D6941" w:rsidP="007914CF">
      <w:pPr>
        <w:spacing w:after="0"/>
        <w:contextualSpacing/>
        <w:rPr>
          <w:rFonts w:ascii="Times New Roman" w:hAnsi="Times New Roman" w:cs="Times New Roman"/>
          <w:bCs/>
          <w:i/>
          <w:sz w:val="24"/>
          <w:szCs w:val="24"/>
        </w:rPr>
      </w:pPr>
      <w:r w:rsidRPr="00977B88">
        <w:rPr>
          <w:rFonts w:ascii="Times New Roman" w:hAnsi="Times New Roman" w:cs="Times New Roman"/>
          <w:b/>
          <w:bCs/>
          <w:sz w:val="24"/>
          <w:szCs w:val="24"/>
        </w:rPr>
        <w:t xml:space="preserve">Research Assistant with </w:t>
      </w:r>
      <w:r w:rsidR="007914CF" w:rsidRPr="00A87F86">
        <w:rPr>
          <w:rFonts w:ascii="Times New Roman" w:hAnsi="Times New Roman" w:cs="Times New Roman"/>
          <w:b/>
          <w:bCs/>
          <w:i/>
          <w:iCs/>
          <w:sz w:val="24"/>
          <w:szCs w:val="24"/>
        </w:rPr>
        <w:t>Discontinued Student</w:t>
      </w:r>
      <w:r w:rsidRPr="00A87F86">
        <w:rPr>
          <w:rFonts w:ascii="Times New Roman" w:hAnsi="Times New Roman" w:cs="Times New Roman"/>
          <w:b/>
          <w:bCs/>
          <w:i/>
          <w:iCs/>
          <w:sz w:val="24"/>
          <w:szCs w:val="24"/>
        </w:rPr>
        <w:t>s Project</w:t>
      </w:r>
      <w:r w:rsidRPr="00977B88">
        <w:rPr>
          <w:rFonts w:ascii="Times New Roman" w:hAnsi="Times New Roman" w:cs="Times New Roman"/>
          <w:b/>
          <w:bCs/>
          <w:sz w:val="24"/>
          <w:szCs w:val="24"/>
        </w:rPr>
        <w:t>.</w:t>
      </w:r>
      <w:r w:rsidR="007914CF" w:rsidRPr="00977B88">
        <w:rPr>
          <w:rFonts w:ascii="Times New Roman" w:hAnsi="Times New Roman" w:cs="Times New Roman"/>
          <w:b/>
          <w:bCs/>
          <w:sz w:val="24"/>
          <w:szCs w:val="24"/>
        </w:rPr>
        <w:t xml:space="preserve"> </w:t>
      </w:r>
      <w:r w:rsidR="000238D6">
        <w:rPr>
          <w:rFonts w:ascii="Times New Roman" w:hAnsi="Times New Roman" w:cs="Times New Roman"/>
          <w:i/>
          <w:iCs/>
          <w:sz w:val="24"/>
          <w:szCs w:val="24"/>
        </w:rPr>
        <w:t xml:space="preserve">Mandel School, </w:t>
      </w:r>
      <w:r w:rsidR="007914CF" w:rsidRPr="00977B88">
        <w:rPr>
          <w:rFonts w:ascii="Times New Roman" w:hAnsi="Times New Roman" w:cs="Times New Roman"/>
          <w:bCs/>
          <w:i/>
          <w:sz w:val="24"/>
          <w:szCs w:val="24"/>
        </w:rPr>
        <w:t xml:space="preserve">Case Western Reserve University, Cleveland, Ohio, PI: Dr. Zoe Wood and </w:t>
      </w:r>
      <w:r w:rsidR="00C05640" w:rsidRPr="00977B88">
        <w:rPr>
          <w:rFonts w:ascii="Times New Roman" w:hAnsi="Times New Roman" w:cs="Times New Roman"/>
          <w:bCs/>
          <w:i/>
          <w:sz w:val="24"/>
          <w:szCs w:val="24"/>
        </w:rPr>
        <w:t xml:space="preserve">Dr. </w:t>
      </w:r>
      <w:r w:rsidR="007914CF" w:rsidRPr="00977B88">
        <w:rPr>
          <w:rFonts w:ascii="Times New Roman" w:hAnsi="Times New Roman" w:cs="Times New Roman"/>
          <w:bCs/>
          <w:i/>
          <w:sz w:val="24"/>
          <w:szCs w:val="24"/>
        </w:rPr>
        <w:t>Karen Ishler</w:t>
      </w:r>
    </w:p>
    <w:p w14:paraId="2469F9D4" w14:textId="30E8C778" w:rsidR="007914CF" w:rsidRPr="00977B88" w:rsidRDefault="007914CF" w:rsidP="007914CF">
      <w:pPr>
        <w:spacing w:after="0"/>
        <w:contextualSpacing/>
        <w:rPr>
          <w:rFonts w:ascii="Times New Roman" w:hAnsi="Times New Roman" w:cs="Times New Roman"/>
          <w:bCs/>
          <w:i/>
          <w:sz w:val="24"/>
          <w:szCs w:val="24"/>
        </w:rPr>
      </w:pPr>
      <w:r w:rsidRPr="00977B88">
        <w:rPr>
          <w:rFonts w:ascii="Times New Roman" w:hAnsi="Times New Roman" w:cs="Times New Roman"/>
          <w:bCs/>
          <w:sz w:val="24"/>
          <w:szCs w:val="24"/>
        </w:rPr>
        <w:t xml:space="preserve">Worked as </w:t>
      </w:r>
      <w:r w:rsidR="003D4A39" w:rsidRPr="00977B88">
        <w:rPr>
          <w:rFonts w:ascii="Times New Roman" w:hAnsi="Times New Roman" w:cs="Times New Roman"/>
          <w:bCs/>
          <w:sz w:val="24"/>
          <w:szCs w:val="24"/>
        </w:rPr>
        <w:t xml:space="preserve">a </w:t>
      </w:r>
      <w:r w:rsidRPr="00977B88">
        <w:rPr>
          <w:rFonts w:ascii="Times New Roman" w:hAnsi="Times New Roman" w:cs="Times New Roman"/>
          <w:bCs/>
          <w:sz w:val="24"/>
          <w:szCs w:val="24"/>
        </w:rPr>
        <w:t xml:space="preserve">graduate research assistant for the Outcomes Evaluation Office. </w:t>
      </w:r>
      <w:r w:rsidR="008E0834">
        <w:rPr>
          <w:rFonts w:ascii="Times New Roman" w:hAnsi="Times New Roman" w:cs="Times New Roman"/>
          <w:bCs/>
          <w:sz w:val="24"/>
          <w:szCs w:val="24"/>
        </w:rPr>
        <w:t>R</w:t>
      </w:r>
      <w:r w:rsidR="003D4A39" w:rsidRPr="00977B88">
        <w:rPr>
          <w:rFonts w:ascii="Times New Roman" w:hAnsi="Times New Roman" w:cs="Times New Roman"/>
          <w:bCs/>
          <w:sz w:val="24"/>
          <w:szCs w:val="24"/>
        </w:rPr>
        <w:t>esponsibilit</w:t>
      </w:r>
      <w:r w:rsidR="008E0834">
        <w:rPr>
          <w:rFonts w:ascii="Times New Roman" w:hAnsi="Times New Roman" w:cs="Times New Roman"/>
          <w:bCs/>
          <w:sz w:val="24"/>
          <w:szCs w:val="24"/>
        </w:rPr>
        <w:t>ies included</w:t>
      </w:r>
      <w:r w:rsidR="003D4A39"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review</w:t>
      </w:r>
      <w:r w:rsidR="003D4A39" w:rsidRPr="00977B88">
        <w:rPr>
          <w:rFonts w:ascii="Times New Roman" w:hAnsi="Times New Roman" w:cs="Times New Roman"/>
          <w:bCs/>
          <w:sz w:val="24"/>
          <w:szCs w:val="24"/>
        </w:rPr>
        <w:t>ing files</w:t>
      </w:r>
      <w:r w:rsidRPr="00977B88">
        <w:rPr>
          <w:rFonts w:ascii="Times New Roman" w:hAnsi="Times New Roman" w:cs="Times New Roman"/>
          <w:bCs/>
          <w:sz w:val="24"/>
          <w:szCs w:val="24"/>
        </w:rPr>
        <w:t xml:space="preserve"> for discontinued Masters student</w:t>
      </w:r>
      <w:r w:rsidR="003D4A39" w:rsidRPr="00977B88">
        <w:rPr>
          <w:rFonts w:ascii="Times New Roman" w:hAnsi="Times New Roman" w:cs="Times New Roman"/>
          <w:bCs/>
          <w:sz w:val="24"/>
          <w:szCs w:val="24"/>
        </w:rPr>
        <w:t>s</w:t>
      </w:r>
      <w:r w:rsidRPr="00977B88">
        <w:rPr>
          <w:rFonts w:ascii="Times New Roman" w:hAnsi="Times New Roman" w:cs="Times New Roman"/>
          <w:bCs/>
          <w:sz w:val="24"/>
          <w:szCs w:val="24"/>
        </w:rPr>
        <w:t xml:space="preserve"> across virtual, intensive weekend, and on</w:t>
      </w:r>
      <w:r w:rsidR="008E0834">
        <w:rPr>
          <w:rFonts w:ascii="Times New Roman" w:hAnsi="Times New Roman" w:cs="Times New Roman"/>
          <w:bCs/>
          <w:sz w:val="24"/>
          <w:szCs w:val="24"/>
        </w:rPr>
        <w:t>-</w:t>
      </w:r>
      <w:r w:rsidRPr="00977B88">
        <w:rPr>
          <w:rFonts w:ascii="Times New Roman" w:hAnsi="Times New Roman" w:cs="Times New Roman"/>
          <w:bCs/>
          <w:sz w:val="24"/>
          <w:szCs w:val="24"/>
        </w:rPr>
        <w:t xml:space="preserve">campus programs. </w:t>
      </w:r>
      <w:r w:rsidR="003D4A39" w:rsidRPr="00977B88">
        <w:rPr>
          <w:rFonts w:ascii="Times New Roman" w:hAnsi="Times New Roman" w:cs="Times New Roman"/>
          <w:bCs/>
          <w:sz w:val="24"/>
          <w:szCs w:val="24"/>
        </w:rPr>
        <w:t>Assisted with data entry and data management. Developed a</w:t>
      </w:r>
      <w:r w:rsidRPr="00977B88">
        <w:rPr>
          <w:rFonts w:ascii="Times New Roman" w:hAnsi="Times New Roman" w:cs="Times New Roman"/>
          <w:bCs/>
          <w:sz w:val="24"/>
          <w:szCs w:val="24"/>
        </w:rPr>
        <w:t xml:space="preserve"> research protocol and interview guide for project intended to survey discontinued Masters students</w:t>
      </w:r>
      <w:r w:rsidR="009C4FF9" w:rsidRPr="00977B88">
        <w:rPr>
          <w:rFonts w:ascii="Times New Roman" w:hAnsi="Times New Roman" w:cs="Times New Roman"/>
          <w:bCs/>
          <w:sz w:val="24"/>
          <w:szCs w:val="24"/>
        </w:rPr>
        <w:t>.</w:t>
      </w:r>
    </w:p>
    <w:p w14:paraId="10A1F13E" w14:textId="77777777" w:rsidR="007914CF" w:rsidRPr="00977B88" w:rsidRDefault="007914CF" w:rsidP="007914CF">
      <w:pPr>
        <w:spacing w:after="0"/>
        <w:contextualSpacing/>
        <w:rPr>
          <w:rFonts w:ascii="Times New Roman" w:hAnsi="Times New Roman" w:cs="Times New Roman"/>
          <w:bCs/>
          <w:i/>
          <w:sz w:val="24"/>
          <w:szCs w:val="24"/>
        </w:rPr>
      </w:pPr>
    </w:p>
    <w:p w14:paraId="3513F5A2" w14:textId="11624594" w:rsidR="007914CF" w:rsidRPr="00977B88" w:rsidRDefault="007914CF" w:rsidP="007914CF">
      <w:pPr>
        <w:spacing w:after="0"/>
        <w:contextualSpacing/>
        <w:rPr>
          <w:rFonts w:ascii="Times New Roman" w:hAnsi="Times New Roman" w:cs="Times New Roman"/>
          <w:bCs/>
          <w:i/>
          <w:sz w:val="24"/>
          <w:szCs w:val="24"/>
        </w:rPr>
      </w:pPr>
      <w:r w:rsidRPr="00977B88">
        <w:rPr>
          <w:rFonts w:ascii="Times New Roman" w:hAnsi="Times New Roman" w:cs="Times New Roman"/>
          <w:b/>
          <w:bCs/>
          <w:sz w:val="24"/>
          <w:szCs w:val="24"/>
        </w:rPr>
        <w:t>Research</w:t>
      </w:r>
      <w:r w:rsidR="000D6941" w:rsidRPr="00977B88">
        <w:rPr>
          <w:rFonts w:ascii="Times New Roman" w:hAnsi="Times New Roman" w:cs="Times New Roman"/>
          <w:b/>
          <w:bCs/>
          <w:sz w:val="24"/>
          <w:szCs w:val="24"/>
        </w:rPr>
        <w:t xml:space="preserve"> Assistant with </w:t>
      </w:r>
      <w:r w:rsidRPr="00A87F86">
        <w:rPr>
          <w:rFonts w:ascii="Times New Roman" w:hAnsi="Times New Roman" w:cs="Times New Roman"/>
          <w:b/>
          <w:bCs/>
          <w:i/>
          <w:iCs/>
          <w:sz w:val="24"/>
          <w:szCs w:val="24"/>
        </w:rPr>
        <w:t xml:space="preserve">Understanding Men’s Stories in </w:t>
      </w:r>
      <w:r w:rsidR="00023770" w:rsidRPr="00A87F86">
        <w:rPr>
          <w:rFonts w:ascii="Times New Roman" w:hAnsi="Times New Roman" w:cs="Times New Roman"/>
          <w:b/>
          <w:bCs/>
          <w:i/>
          <w:iCs/>
          <w:sz w:val="24"/>
          <w:szCs w:val="24"/>
        </w:rPr>
        <w:t xml:space="preserve">the </w:t>
      </w:r>
      <w:r w:rsidRPr="00A87F86">
        <w:rPr>
          <w:rFonts w:ascii="Times New Roman" w:hAnsi="Times New Roman" w:cs="Times New Roman"/>
          <w:b/>
          <w:bCs/>
          <w:i/>
          <w:iCs/>
          <w:sz w:val="24"/>
          <w:szCs w:val="24"/>
        </w:rPr>
        <w:t>DIET Program</w:t>
      </w:r>
      <w:r w:rsidR="000D6941" w:rsidRPr="00977B88">
        <w:rPr>
          <w:rFonts w:ascii="Times New Roman" w:hAnsi="Times New Roman" w:cs="Times New Roman"/>
          <w:b/>
          <w:bCs/>
          <w:sz w:val="24"/>
          <w:szCs w:val="24"/>
        </w:rPr>
        <w:t>.</w:t>
      </w:r>
      <w:r w:rsidR="009C4FF9" w:rsidRPr="00977B88">
        <w:rPr>
          <w:rFonts w:ascii="Times New Roman" w:hAnsi="Times New Roman" w:cs="Times New Roman"/>
          <w:b/>
          <w:bCs/>
          <w:sz w:val="24"/>
          <w:szCs w:val="24"/>
        </w:rPr>
        <w:t xml:space="preserve"> </w:t>
      </w:r>
      <w:r w:rsidR="000238D6">
        <w:rPr>
          <w:rFonts w:ascii="Times New Roman" w:hAnsi="Times New Roman" w:cs="Times New Roman"/>
          <w:i/>
          <w:iCs/>
          <w:sz w:val="24"/>
          <w:szCs w:val="24"/>
        </w:rPr>
        <w:t xml:space="preserve">Mandel School, </w:t>
      </w:r>
      <w:r w:rsidRPr="00977B88">
        <w:rPr>
          <w:rFonts w:ascii="Times New Roman" w:hAnsi="Times New Roman" w:cs="Times New Roman"/>
          <w:bCs/>
          <w:i/>
          <w:sz w:val="24"/>
          <w:szCs w:val="24"/>
        </w:rPr>
        <w:t>Case Western Reserve University, Cleveland, Ohio</w:t>
      </w:r>
      <w:r w:rsidR="009C4FF9" w:rsidRPr="00977B88">
        <w:rPr>
          <w:rFonts w:ascii="Times New Roman" w:hAnsi="Times New Roman" w:cs="Times New Roman"/>
          <w:bCs/>
          <w:i/>
          <w:sz w:val="24"/>
          <w:szCs w:val="24"/>
        </w:rPr>
        <w:t xml:space="preserve">, </w:t>
      </w:r>
      <w:r w:rsidRPr="00977B88">
        <w:rPr>
          <w:rFonts w:ascii="Times New Roman" w:hAnsi="Times New Roman" w:cs="Times New Roman"/>
          <w:bCs/>
          <w:i/>
          <w:sz w:val="24"/>
          <w:szCs w:val="24"/>
        </w:rPr>
        <w:t>PI: Dr. Laura Voith</w:t>
      </w:r>
    </w:p>
    <w:p w14:paraId="2E2CB242" w14:textId="19227D09" w:rsidR="007914CF" w:rsidRPr="00977B88" w:rsidRDefault="008E0834" w:rsidP="009C4FF9">
      <w:pPr>
        <w:spacing w:after="0"/>
        <w:contextualSpacing/>
        <w:rPr>
          <w:rFonts w:ascii="Times New Roman" w:hAnsi="Times New Roman" w:cs="Times New Roman"/>
          <w:bCs/>
          <w:sz w:val="24"/>
          <w:szCs w:val="24"/>
        </w:rPr>
      </w:pPr>
      <w:r>
        <w:rPr>
          <w:rFonts w:ascii="Times New Roman" w:hAnsi="Times New Roman" w:cs="Times New Roman"/>
          <w:bCs/>
          <w:sz w:val="24"/>
          <w:szCs w:val="24"/>
        </w:rPr>
        <w:t>Collected primary data</w:t>
      </w:r>
      <w:r w:rsidR="007914CF" w:rsidRPr="00977B88">
        <w:rPr>
          <w:rFonts w:ascii="Times New Roman" w:hAnsi="Times New Roman" w:cs="Times New Roman"/>
          <w:bCs/>
          <w:sz w:val="24"/>
          <w:szCs w:val="24"/>
        </w:rPr>
        <w:t xml:space="preserve"> for research </w:t>
      </w:r>
      <w:r>
        <w:rPr>
          <w:rFonts w:ascii="Times New Roman" w:hAnsi="Times New Roman" w:cs="Times New Roman"/>
          <w:bCs/>
          <w:sz w:val="24"/>
          <w:szCs w:val="24"/>
        </w:rPr>
        <w:t>with</w:t>
      </w:r>
      <w:r w:rsidR="007914CF" w:rsidRPr="00977B88">
        <w:rPr>
          <w:rFonts w:ascii="Times New Roman" w:hAnsi="Times New Roman" w:cs="Times New Roman"/>
          <w:bCs/>
          <w:sz w:val="24"/>
          <w:szCs w:val="24"/>
        </w:rPr>
        <w:t xml:space="preserve"> men participating in domestic violence intervention programs</w:t>
      </w:r>
      <w:r w:rsidR="00023770" w:rsidRPr="00977B88">
        <w:rPr>
          <w:rFonts w:ascii="Times New Roman" w:hAnsi="Times New Roman" w:cs="Times New Roman"/>
          <w:bCs/>
          <w:sz w:val="24"/>
          <w:szCs w:val="24"/>
        </w:rPr>
        <w:t>. These i</w:t>
      </w:r>
      <w:r w:rsidR="007914CF" w:rsidRPr="00977B88">
        <w:rPr>
          <w:rFonts w:ascii="Times New Roman" w:hAnsi="Times New Roman" w:cs="Times New Roman"/>
          <w:bCs/>
          <w:sz w:val="24"/>
          <w:szCs w:val="24"/>
        </w:rPr>
        <w:t>nterviews conducted at C</w:t>
      </w:r>
      <w:r w:rsidR="00023770" w:rsidRPr="00977B88">
        <w:rPr>
          <w:rFonts w:ascii="Times New Roman" w:hAnsi="Times New Roman" w:cs="Times New Roman"/>
          <w:bCs/>
          <w:sz w:val="24"/>
          <w:szCs w:val="24"/>
        </w:rPr>
        <w:t xml:space="preserve">uyahoga County Justice Center </w:t>
      </w:r>
      <w:r w:rsidR="007914CF" w:rsidRPr="00977B88">
        <w:rPr>
          <w:rFonts w:ascii="Times New Roman" w:hAnsi="Times New Roman" w:cs="Times New Roman"/>
          <w:bCs/>
          <w:sz w:val="24"/>
          <w:szCs w:val="24"/>
        </w:rPr>
        <w:t>Probation Department</w:t>
      </w:r>
      <w:r w:rsidR="00023770" w:rsidRPr="00977B88">
        <w:rPr>
          <w:rFonts w:ascii="Times New Roman" w:hAnsi="Times New Roman" w:cs="Times New Roman"/>
          <w:bCs/>
          <w:sz w:val="24"/>
          <w:szCs w:val="24"/>
        </w:rPr>
        <w:t xml:space="preserve"> with men who were court ordered to participate in domestic violence prevention courses.</w:t>
      </w:r>
      <w:r>
        <w:rPr>
          <w:rFonts w:ascii="Times New Roman" w:hAnsi="Times New Roman" w:cs="Times New Roman"/>
          <w:bCs/>
          <w:sz w:val="24"/>
          <w:szCs w:val="24"/>
        </w:rPr>
        <w:t xml:space="preserve"> Co-developed a framework to guide all aspects of study, including data collection known as the “Trauma Informed Socially Just Research Framework” (see Publications)</w:t>
      </w:r>
    </w:p>
    <w:p w14:paraId="03BF5D8E" w14:textId="77777777" w:rsidR="007914CF" w:rsidRPr="00977B88" w:rsidRDefault="007914CF" w:rsidP="007914CF">
      <w:pPr>
        <w:spacing w:after="0"/>
        <w:contextualSpacing/>
        <w:rPr>
          <w:rFonts w:ascii="Times New Roman" w:hAnsi="Times New Roman" w:cs="Times New Roman"/>
          <w:b/>
          <w:bCs/>
          <w:sz w:val="24"/>
          <w:szCs w:val="24"/>
        </w:rPr>
      </w:pPr>
    </w:p>
    <w:p w14:paraId="0B719EE8" w14:textId="065DBEA5" w:rsidR="007914CF" w:rsidRPr="00977B88" w:rsidRDefault="007914CF" w:rsidP="007914CF">
      <w:pPr>
        <w:spacing w:after="0"/>
        <w:contextualSpacing/>
        <w:rPr>
          <w:rFonts w:ascii="Times New Roman" w:hAnsi="Times New Roman" w:cs="Times New Roman"/>
          <w:b/>
          <w:bCs/>
          <w:sz w:val="24"/>
          <w:szCs w:val="24"/>
        </w:rPr>
      </w:pPr>
      <w:r w:rsidRPr="00977B88">
        <w:rPr>
          <w:rFonts w:ascii="Times New Roman" w:hAnsi="Times New Roman" w:cs="Times New Roman"/>
          <w:b/>
          <w:bCs/>
          <w:sz w:val="24"/>
          <w:szCs w:val="24"/>
        </w:rPr>
        <w:t xml:space="preserve">Research Assistant for </w:t>
      </w:r>
      <w:r w:rsidRPr="00A87F86">
        <w:rPr>
          <w:rFonts w:ascii="Times New Roman" w:hAnsi="Times New Roman" w:cs="Times New Roman"/>
          <w:b/>
          <w:bCs/>
          <w:i/>
          <w:iCs/>
          <w:sz w:val="24"/>
          <w:szCs w:val="24"/>
        </w:rPr>
        <w:t>Prostate Cancer</w:t>
      </w:r>
      <w:r w:rsidR="000D6941" w:rsidRPr="00A87F86">
        <w:rPr>
          <w:rFonts w:ascii="Times New Roman" w:hAnsi="Times New Roman" w:cs="Times New Roman"/>
          <w:b/>
          <w:bCs/>
          <w:i/>
          <w:iCs/>
          <w:sz w:val="24"/>
          <w:szCs w:val="24"/>
        </w:rPr>
        <w:t xml:space="preserve"> Among African American Men</w:t>
      </w:r>
      <w:r w:rsidRPr="00A87F86">
        <w:rPr>
          <w:rFonts w:ascii="Times New Roman" w:hAnsi="Times New Roman" w:cs="Times New Roman"/>
          <w:b/>
          <w:bCs/>
          <w:i/>
          <w:iCs/>
          <w:sz w:val="24"/>
          <w:szCs w:val="24"/>
        </w:rPr>
        <w:t xml:space="preserve"> Research Project</w:t>
      </w:r>
      <w:r w:rsidR="000D6941" w:rsidRPr="00977B88">
        <w:rPr>
          <w:rFonts w:ascii="Times New Roman" w:hAnsi="Times New Roman" w:cs="Times New Roman"/>
          <w:b/>
          <w:bCs/>
          <w:sz w:val="24"/>
          <w:szCs w:val="24"/>
        </w:rPr>
        <w:t xml:space="preserve">. </w:t>
      </w:r>
      <w:r w:rsidR="000238D6">
        <w:rPr>
          <w:rFonts w:ascii="Times New Roman" w:hAnsi="Times New Roman" w:cs="Times New Roman"/>
          <w:i/>
          <w:iCs/>
          <w:sz w:val="24"/>
          <w:szCs w:val="24"/>
        </w:rPr>
        <w:t xml:space="preserve">Mandel School, </w:t>
      </w:r>
      <w:r w:rsidRPr="00977B88">
        <w:rPr>
          <w:rFonts w:ascii="Times New Roman" w:hAnsi="Times New Roman" w:cs="Times New Roman"/>
          <w:bCs/>
          <w:i/>
          <w:sz w:val="24"/>
          <w:szCs w:val="24"/>
        </w:rPr>
        <w:t>Case Western Reserve University, Cleveland, Ohio</w:t>
      </w:r>
      <w:r w:rsidR="000D6941" w:rsidRPr="00977B88">
        <w:rPr>
          <w:rFonts w:ascii="Times New Roman" w:hAnsi="Times New Roman" w:cs="Times New Roman"/>
          <w:b/>
          <w:bCs/>
          <w:sz w:val="24"/>
          <w:szCs w:val="24"/>
        </w:rPr>
        <w:t xml:space="preserve">, </w:t>
      </w:r>
      <w:r w:rsidRPr="00977B88">
        <w:rPr>
          <w:rFonts w:ascii="Times New Roman" w:hAnsi="Times New Roman" w:cs="Times New Roman"/>
          <w:bCs/>
          <w:i/>
          <w:sz w:val="24"/>
          <w:szCs w:val="24"/>
        </w:rPr>
        <w:t>PI: Dr. David Miller</w:t>
      </w:r>
    </w:p>
    <w:p w14:paraId="6FC9A615" w14:textId="713391DE" w:rsidR="007914CF" w:rsidRPr="00977B88" w:rsidRDefault="007914CF" w:rsidP="00023770">
      <w:pPr>
        <w:spacing w:after="0"/>
        <w:contextualSpacing/>
        <w:rPr>
          <w:rFonts w:ascii="Times New Roman" w:hAnsi="Times New Roman" w:cs="Times New Roman"/>
          <w:b/>
          <w:bCs/>
          <w:sz w:val="24"/>
          <w:szCs w:val="24"/>
        </w:rPr>
      </w:pPr>
      <w:r w:rsidRPr="00977B88">
        <w:rPr>
          <w:rFonts w:ascii="Times New Roman" w:hAnsi="Times New Roman" w:cs="Times New Roman"/>
          <w:bCs/>
          <w:sz w:val="24"/>
          <w:szCs w:val="24"/>
        </w:rPr>
        <w:lastRenderedPageBreak/>
        <w:t>Working as graduate assistant for Research and Training Grant examining prostate cancer knowledge and awareness among African American</w:t>
      </w:r>
      <w:r w:rsidR="00023770" w:rsidRPr="00977B88">
        <w:rPr>
          <w:rFonts w:ascii="Times New Roman" w:hAnsi="Times New Roman" w:cs="Times New Roman"/>
          <w:bCs/>
          <w:sz w:val="24"/>
          <w:szCs w:val="24"/>
        </w:rPr>
        <w:t xml:space="preserve"> Men</w:t>
      </w:r>
      <w:r w:rsidR="000D6941" w:rsidRPr="00977B88">
        <w:rPr>
          <w:rFonts w:ascii="Times New Roman" w:hAnsi="Times New Roman" w:cs="Times New Roman"/>
          <w:bCs/>
          <w:sz w:val="24"/>
          <w:szCs w:val="24"/>
        </w:rPr>
        <w:t xml:space="preserve">. </w:t>
      </w:r>
      <w:r w:rsidR="00023770" w:rsidRPr="00977B88">
        <w:rPr>
          <w:rFonts w:ascii="Times New Roman" w:hAnsi="Times New Roman" w:cs="Times New Roman"/>
          <w:bCs/>
          <w:sz w:val="24"/>
          <w:szCs w:val="24"/>
        </w:rPr>
        <w:t>Responsible for data management,</w:t>
      </w:r>
      <w:r w:rsidR="000D6941" w:rsidRPr="00977B88">
        <w:rPr>
          <w:rFonts w:ascii="Times New Roman" w:hAnsi="Times New Roman" w:cs="Times New Roman"/>
          <w:bCs/>
          <w:sz w:val="24"/>
          <w:szCs w:val="24"/>
        </w:rPr>
        <w:t xml:space="preserve"> d</w:t>
      </w:r>
      <w:r w:rsidRPr="00977B88">
        <w:rPr>
          <w:rFonts w:ascii="Times New Roman" w:hAnsi="Times New Roman" w:cs="Times New Roman"/>
          <w:bCs/>
          <w:sz w:val="24"/>
          <w:szCs w:val="24"/>
        </w:rPr>
        <w:t xml:space="preserve">ata analysis in SPSS and </w:t>
      </w:r>
      <w:r w:rsidR="00866545">
        <w:rPr>
          <w:rFonts w:ascii="Times New Roman" w:hAnsi="Times New Roman" w:cs="Times New Roman"/>
          <w:bCs/>
          <w:sz w:val="24"/>
          <w:szCs w:val="24"/>
        </w:rPr>
        <w:t xml:space="preserve">survey </w:t>
      </w:r>
      <w:r w:rsidR="000D6941" w:rsidRPr="00977B88">
        <w:rPr>
          <w:rFonts w:ascii="Times New Roman" w:hAnsi="Times New Roman" w:cs="Times New Roman"/>
          <w:bCs/>
          <w:sz w:val="24"/>
          <w:szCs w:val="24"/>
        </w:rPr>
        <w:t>develop</w:t>
      </w:r>
      <w:r w:rsidR="00866545">
        <w:rPr>
          <w:rFonts w:ascii="Times New Roman" w:hAnsi="Times New Roman" w:cs="Times New Roman"/>
          <w:bCs/>
          <w:sz w:val="24"/>
          <w:szCs w:val="24"/>
        </w:rPr>
        <w:t>ment</w:t>
      </w:r>
      <w:r w:rsidR="000D6941" w:rsidRPr="00977B88">
        <w:rPr>
          <w:rFonts w:ascii="Times New Roman" w:hAnsi="Times New Roman" w:cs="Times New Roman"/>
          <w:bCs/>
          <w:sz w:val="24"/>
          <w:szCs w:val="24"/>
        </w:rPr>
        <w:t xml:space="preserve"> using </w:t>
      </w:r>
      <w:r w:rsidRPr="00977B88">
        <w:rPr>
          <w:rFonts w:ascii="Times New Roman" w:hAnsi="Times New Roman" w:cs="Times New Roman"/>
          <w:bCs/>
          <w:sz w:val="24"/>
          <w:szCs w:val="24"/>
        </w:rPr>
        <w:t>Qualtrics Software</w:t>
      </w:r>
      <w:r w:rsidR="000D6941" w:rsidRPr="00977B88">
        <w:rPr>
          <w:rFonts w:ascii="Times New Roman" w:hAnsi="Times New Roman" w:cs="Times New Roman"/>
          <w:bCs/>
          <w:sz w:val="24"/>
          <w:szCs w:val="24"/>
        </w:rPr>
        <w:t xml:space="preserve">. </w:t>
      </w:r>
    </w:p>
    <w:p w14:paraId="25F56C91" w14:textId="77777777" w:rsidR="007914CF" w:rsidRPr="00977B88" w:rsidRDefault="007914CF" w:rsidP="007914CF">
      <w:pPr>
        <w:spacing w:after="0"/>
        <w:contextualSpacing/>
        <w:rPr>
          <w:rFonts w:ascii="Times New Roman" w:hAnsi="Times New Roman" w:cs="Times New Roman"/>
          <w:b/>
          <w:bCs/>
          <w:sz w:val="24"/>
          <w:szCs w:val="24"/>
        </w:rPr>
      </w:pPr>
    </w:p>
    <w:p w14:paraId="67A856DF" w14:textId="0DDE4C1D" w:rsidR="007914CF" w:rsidRPr="00977B88" w:rsidRDefault="007914CF" w:rsidP="007914CF">
      <w:pPr>
        <w:spacing w:after="0"/>
        <w:contextualSpacing/>
        <w:rPr>
          <w:rFonts w:ascii="Times New Roman" w:hAnsi="Times New Roman" w:cs="Times New Roman"/>
          <w:bCs/>
          <w:i/>
          <w:sz w:val="24"/>
          <w:szCs w:val="24"/>
        </w:rPr>
      </w:pPr>
      <w:r w:rsidRPr="00977B88">
        <w:rPr>
          <w:rFonts w:ascii="Times New Roman" w:hAnsi="Times New Roman" w:cs="Times New Roman"/>
          <w:b/>
          <w:bCs/>
          <w:sz w:val="24"/>
          <w:szCs w:val="24"/>
        </w:rPr>
        <w:t xml:space="preserve">Interviewer for </w:t>
      </w:r>
      <w:r w:rsidRPr="00A87F86">
        <w:rPr>
          <w:rFonts w:ascii="Times New Roman" w:hAnsi="Times New Roman" w:cs="Times New Roman"/>
          <w:b/>
          <w:bCs/>
          <w:i/>
          <w:iCs/>
          <w:sz w:val="24"/>
          <w:szCs w:val="24"/>
        </w:rPr>
        <w:t>Autism Caregiver Project</w:t>
      </w:r>
      <w:r w:rsidR="000D6941" w:rsidRPr="00977B88">
        <w:rPr>
          <w:rFonts w:ascii="Times New Roman" w:hAnsi="Times New Roman" w:cs="Times New Roman"/>
          <w:b/>
          <w:bCs/>
          <w:sz w:val="24"/>
          <w:szCs w:val="24"/>
        </w:rPr>
        <w:t xml:space="preserve">. </w:t>
      </w:r>
      <w:r w:rsidR="000238D6">
        <w:rPr>
          <w:rFonts w:ascii="Times New Roman" w:hAnsi="Times New Roman" w:cs="Times New Roman"/>
          <w:b/>
          <w:bCs/>
          <w:sz w:val="24"/>
          <w:szCs w:val="24"/>
        </w:rPr>
        <w:t xml:space="preserve"> </w:t>
      </w:r>
      <w:r w:rsidR="000238D6">
        <w:rPr>
          <w:rFonts w:ascii="Times New Roman" w:hAnsi="Times New Roman" w:cs="Times New Roman"/>
          <w:i/>
          <w:iCs/>
          <w:sz w:val="24"/>
          <w:szCs w:val="24"/>
        </w:rPr>
        <w:t xml:space="preserve">Mandel School, </w:t>
      </w:r>
      <w:r w:rsidRPr="00977B88">
        <w:rPr>
          <w:rFonts w:ascii="Times New Roman" w:hAnsi="Times New Roman" w:cs="Times New Roman"/>
          <w:bCs/>
          <w:i/>
          <w:sz w:val="24"/>
          <w:szCs w:val="24"/>
        </w:rPr>
        <w:t>Case Western Reserve University, Cleveland, Ohio</w:t>
      </w:r>
      <w:r w:rsidR="000D6941" w:rsidRPr="00977B88">
        <w:rPr>
          <w:rFonts w:ascii="Times New Roman" w:hAnsi="Times New Roman" w:cs="Times New Roman"/>
          <w:bCs/>
          <w:i/>
          <w:sz w:val="24"/>
          <w:szCs w:val="24"/>
        </w:rPr>
        <w:t xml:space="preserve">, </w:t>
      </w:r>
      <w:r w:rsidRPr="00977B88">
        <w:rPr>
          <w:rFonts w:ascii="Times New Roman" w:hAnsi="Times New Roman" w:cs="Times New Roman"/>
          <w:bCs/>
          <w:i/>
          <w:sz w:val="24"/>
          <w:szCs w:val="24"/>
        </w:rPr>
        <w:t>PI: Dr. David Biegel, Dr. Karen Ishler</w:t>
      </w:r>
    </w:p>
    <w:p w14:paraId="40199835" w14:textId="23496548" w:rsidR="007914CF" w:rsidRPr="00977B88" w:rsidRDefault="000D6941" w:rsidP="000D6941">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Coordinated interview times and i</w:t>
      </w:r>
      <w:r w:rsidR="007914CF" w:rsidRPr="00977B88">
        <w:rPr>
          <w:rFonts w:ascii="Times New Roman" w:hAnsi="Times New Roman" w:cs="Times New Roman"/>
          <w:bCs/>
          <w:sz w:val="24"/>
          <w:szCs w:val="24"/>
        </w:rPr>
        <w:t xml:space="preserve">nterviewed family caregivers of individuals </w:t>
      </w:r>
      <w:r w:rsidR="00023770" w:rsidRPr="00977B88">
        <w:rPr>
          <w:rFonts w:ascii="Times New Roman" w:hAnsi="Times New Roman" w:cs="Times New Roman"/>
          <w:bCs/>
          <w:sz w:val="24"/>
          <w:szCs w:val="24"/>
        </w:rPr>
        <w:t xml:space="preserve">living </w:t>
      </w:r>
      <w:r w:rsidR="007914CF" w:rsidRPr="00977B88">
        <w:rPr>
          <w:rFonts w:ascii="Times New Roman" w:hAnsi="Times New Roman" w:cs="Times New Roman"/>
          <w:bCs/>
          <w:sz w:val="24"/>
          <w:szCs w:val="24"/>
        </w:rPr>
        <w:t>with Autism</w:t>
      </w:r>
      <w:r w:rsidRPr="00977B88">
        <w:rPr>
          <w:rFonts w:ascii="Times New Roman" w:hAnsi="Times New Roman" w:cs="Times New Roman"/>
          <w:bCs/>
          <w:sz w:val="24"/>
          <w:szCs w:val="24"/>
        </w:rPr>
        <w:t xml:space="preserve"> in their homes and at research center. </w:t>
      </w:r>
    </w:p>
    <w:p w14:paraId="30F0F203" w14:textId="77777777" w:rsidR="007914CF" w:rsidRPr="00977B88" w:rsidRDefault="007914CF" w:rsidP="007914CF">
      <w:pPr>
        <w:spacing w:after="0"/>
        <w:contextualSpacing/>
        <w:rPr>
          <w:rFonts w:ascii="Times New Roman" w:hAnsi="Times New Roman" w:cs="Times New Roman"/>
          <w:bCs/>
          <w:sz w:val="24"/>
          <w:szCs w:val="24"/>
        </w:rPr>
      </w:pPr>
    </w:p>
    <w:p w14:paraId="521D9CD6" w14:textId="2AD3FC4C" w:rsidR="007914CF" w:rsidRPr="00977B88" w:rsidRDefault="007914CF" w:rsidP="007914CF">
      <w:pPr>
        <w:spacing w:after="0"/>
        <w:contextualSpacing/>
        <w:rPr>
          <w:rFonts w:ascii="Times New Roman" w:hAnsi="Times New Roman" w:cs="Times New Roman"/>
          <w:bCs/>
          <w:i/>
          <w:sz w:val="24"/>
          <w:szCs w:val="24"/>
        </w:rPr>
      </w:pPr>
      <w:r w:rsidRPr="00977B88">
        <w:rPr>
          <w:rFonts w:ascii="Times New Roman" w:hAnsi="Times New Roman" w:cs="Times New Roman"/>
          <w:b/>
          <w:bCs/>
          <w:sz w:val="24"/>
          <w:szCs w:val="24"/>
        </w:rPr>
        <w:t xml:space="preserve">Research Assistant </w:t>
      </w:r>
      <w:r w:rsidR="000D6941" w:rsidRPr="00977B88">
        <w:rPr>
          <w:rFonts w:ascii="Times New Roman" w:hAnsi="Times New Roman" w:cs="Times New Roman"/>
          <w:b/>
          <w:bCs/>
          <w:sz w:val="24"/>
          <w:szCs w:val="24"/>
        </w:rPr>
        <w:t xml:space="preserve">for </w:t>
      </w:r>
      <w:r w:rsidR="000D6941" w:rsidRPr="00A87F86">
        <w:rPr>
          <w:rFonts w:ascii="Times New Roman" w:hAnsi="Times New Roman" w:cs="Times New Roman"/>
          <w:b/>
          <w:bCs/>
          <w:i/>
          <w:iCs/>
          <w:sz w:val="24"/>
          <w:szCs w:val="24"/>
        </w:rPr>
        <w:t>Outcomes Evaluation Project</w:t>
      </w:r>
      <w:r w:rsidR="000D6941" w:rsidRPr="00977B88">
        <w:rPr>
          <w:rFonts w:ascii="Times New Roman" w:hAnsi="Times New Roman" w:cs="Times New Roman"/>
          <w:b/>
          <w:bCs/>
          <w:sz w:val="24"/>
          <w:szCs w:val="24"/>
        </w:rPr>
        <w:t xml:space="preserve">. </w:t>
      </w:r>
      <w:r w:rsidRPr="00977B88">
        <w:rPr>
          <w:rFonts w:ascii="Times New Roman" w:hAnsi="Times New Roman" w:cs="Times New Roman"/>
          <w:bCs/>
          <w:i/>
          <w:sz w:val="24"/>
          <w:szCs w:val="24"/>
        </w:rPr>
        <w:t>Case Western Reserve University, Cleveland, Ohio</w:t>
      </w:r>
      <w:r w:rsidR="000D6941" w:rsidRPr="00977B88">
        <w:rPr>
          <w:rFonts w:ascii="Times New Roman" w:hAnsi="Times New Roman" w:cs="Times New Roman"/>
          <w:bCs/>
          <w:i/>
          <w:sz w:val="24"/>
          <w:szCs w:val="24"/>
        </w:rPr>
        <w:t xml:space="preserve">, </w:t>
      </w:r>
      <w:r w:rsidR="006B2FFD" w:rsidRPr="00977B88">
        <w:rPr>
          <w:rFonts w:ascii="Times New Roman" w:hAnsi="Times New Roman" w:cs="Times New Roman"/>
          <w:bCs/>
          <w:i/>
          <w:sz w:val="24"/>
          <w:szCs w:val="24"/>
        </w:rPr>
        <w:t>Le</w:t>
      </w:r>
      <w:r w:rsidRPr="00977B88">
        <w:rPr>
          <w:rFonts w:ascii="Times New Roman" w:hAnsi="Times New Roman" w:cs="Times New Roman"/>
          <w:bCs/>
          <w:i/>
          <w:sz w:val="24"/>
          <w:szCs w:val="24"/>
        </w:rPr>
        <w:t xml:space="preserve">d by: Dr. Zoe Breen Wood </w:t>
      </w:r>
    </w:p>
    <w:p w14:paraId="62DCB25F" w14:textId="57813460" w:rsidR="007914CF" w:rsidRPr="00977B88" w:rsidRDefault="007914CF" w:rsidP="000D6941">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Worked as graduate assistant for outcomes evaluation office in preparation for CSWE reaccreditation process</w:t>
      </w:r>
      <w:r w:rsidR="000D6941"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Entered course rubrics and CSWE standards into VIA and Live Text systems</w:t>
      </w:r>
      <w:r w:rsidR="000D6941"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Responsible for reviewing and editing syllabi and sharing results of review with Instructors</w:t>
      </w:r>
      <w:r w:rsidR="00023770" w:rsidRPr="00977B88">
        <w:rPr>
          <w:rFonts w:ascii="Times New Roman" w:hAnsi="Times New Roman" w:cs="Times New Roman"/>
          <w:bCs/>
          <w:sz w:val="24"/>
          <w:szCs w:val="24"/>
        </w:rPr>
        <w:t>.</w:t>
      </w:r>
    </w:p>
    <w:p w14:paraId="12C332B3" w14:textId="657CBF1D" w:rsidR="00196BF4" w:rsidRPr="00977B88" w:rsidRDefault="00196BF4" w:rsidP="000D6941">
      <w:pPr>
        <w:spacing w:after="0"/>
        <w:contextualSpacing/>
        <w:rPr>
          <w:rFonts w:ascii="Times New Roman" w:hAnsi="Times New Roman" w:cs="Times New Roman"/>
          <w:bCs/>
          <w:sz w:val="24"/>
          <w:szCs w:val="24"/>
        </w:rPr>
      </w:pPr>
    </w:p>
    <w:p w14:paraId="238EE781" w14:textId="77777777" w:rsidR="00196BF4" w:rsidRPr="00977B88" w:rsidRDefault="00196BF4" w:rsidP="00196BF4">
      <w:pPr>
        <w:spacing w:after="0"/>
        <w:contextualSpacing/>
        <w:rPr>
          <w:rFonts w:ascii="Times New Roman" w:hAnsi="Times New Roman" w:cs="Times New Roman"/>
          <w:sz w:val="24"/>
          <w:szCs w:val="24"/>
          <w:u w:val="single"/>
        </w:rPr>
      </w:pPr>
      <w:r w:rsidRPr="00977B88">
        <w:rPr>
          <w:rFonts w:ascii="Times New Roman" w:hAnsi="Times New Roman" w:cs="Times New Roman"/>
          <w:b/>
          <w:bCs/>
          <w:sz w:val="24"/>
          <w:szCs w:val="24"/>
          <w:u w:val="single"/>
        </w:rPr>
        <w:t>TEACHING EXPERIENCE</w:t>
      </w:r>
    </w:p>
    <w:p w14:paraId="3C540ADE" w14:textId="77777777" w:rsidR="00196BF4" w:rsidRPr="00977B88" w:rsidRDefault="00196BF4" w:rsidP="00196BF4">
      <w:pPr>
        <w:spacing w:after="0"/>
        <w:contextualSpacing/>
        <w:rPr>
          <w:rFonts w:ascii="Times New Roman" w:hAnsi="Times New Roman" w:cs="Times New Roman"/>
          <w:b/>
          <w:bCs/>
          <w:sz w:val="24"/>
          <w:szCs w:val="24"/>
        </w:rPr>
      </w:pPr>
    </w:p>
    <w:p w14:paraId="2CDC2C0C" w14:textId="1CBE1EBD" w:rsidR="005871C6" w:rsidRDefault="005871C6" w:rsidP="00196BF4">
      <w:pPr>
        <w:spacing w:after="0"/>
        <w:rPr>
          <w:rFonts w:ascii="Times New Roman" w:hAnsi="Times New Roman" w:cs="Times New Roman"/>
          <w:sz w:val="24"/>
          <w:szCs w:val="24"/>
        </w:rPr>
      </w:pPr>
      <w:r>
        <w:rPr>
          <w:rFonts w:ascii="Times New Roman" w:hAnsi="Times New Roman" w:cs="Times New Roman"/>
          <w:b/>
          <w:bCs/>
          <w:sz w:val="24"/>
          <w:szCs w:val="24"/>
        </w:rPr>
        <w:t>Assistant Professor, University of Denver</w:t>
      </w:r>
      <w:r w:rsidR="00E13863">
        <w:rPr>
          <w:rFonts w:ascii="Times New Roman" w:hAnsi="Times New Roman" w:cs="Times New Roman"/>
          <w:b/>
          <w:bCs/>
          <w:sz w:val="24"/>
          <w:szCs w:val="24"/>
        </w:rPr>
        <w:t xml:space="preserve">, </w:t>
      </w:r>
      <w:r w:rsidRPr="00E13863">
        <w:rPr>
          <w:rFonts w:ascii="Times New Roman" w:hAnsi="Times New Roman" w:cs="Times New Roman"/>
          <w:b/>
          <w:bCs/>
          <w:sz w:val="24"/>
          <w:szCs w:val="24"/>
        </w:rPr>
        <w:t>Graduate School of Social Work</w:t>
      </w:r>
    </w:p>
    <w:p w14:paraId="059CFD74" w14:textId="347A722B" w:rsidR="005871C6" w:rsidRDefault="005871C6" w:rsidP="00196BF4">
      <w:pPr>
        <w:spacing w:after="0"/>
        <w:rPr>
          <w:rFonts w:ascii="Times New Roman" w:hAnsi="Times New Roman" w:cs="Times New Roman"/>
          <w:sz w:val="24"/>
          <w:szCs w:val="24"/>
        </w:rPr>
      </w:pPr>
      <w:r>
        <w:rPr>
          <w:rFonts w:ascii="Times New Roman" w:hAnsi="Times New Roman" w:cs="Times New Roman"/>
          <w:sz w:val="24"/>
          <w:szCs w:val="24"/>
        </w:rPr>
        <w:t xml:space="preserve">Courses Taught: Evolving Perspectives and Trends in Health </w:t>
      </w:r>
      <w:r w:rsidR="00E13863">
        <w:rPr>
          <w:rFonts w:ascii="Times New Roman" w:hAnsi="Times New Roman" w:cs="Times New Roman"/>
          <w:sz w:val="24"/>
          <w:szCs w:val="24"/>
        </w:rPr>
        <w:t>and Wellness</w:t>
      </w:r>
      <w:r>
        <w:rPr>
          <w:rFonts w:ascii="Times New Roman" w:hAnsi="Times New Roman" w:cs="Times New Roman"/>
          <w:sz w:val="24"/>
          <w:szCs w:val="24"/>
        </w:rPr>
        <w:t>, Social Work in Health Care</w:t>
      </w:r>
    </w:p>
    <w:p w14:paraId="53F05407" w14:textId="77777777" w:rsidR="005871C6" w:rsidRPr="005871C6" w:rsidRDefault="005871C6" w:rsidP="00196BF4">
      <w:pPr>
        <w:spacing w:after="0"/>
        <w:rPr>
          <w:rFonts w:ascii="Times New Roman" w:hAnsi="Times New Roman" w:cs="Times New Roman"/>
          <w:sz w:val="24"/>
          <w:szCs w:val="24"/>
        </w:rPr>
      </w:pPr>
    </w:p>
    <w:p w14:paraId="7F31B9AA" w14:textId="5F1FCC56" w:rsidR="00196BF4" w:rsidRPr="00977B88" w:rsidRDefault="00196BF4" w:rsidP="00196BF4">
      <w:pPr>
        <w:spacing w:after="0"/>
        <w:rPr>
          <w:rFonts w:ascii="Times New Roman" w:hAnsi="Times New Roman" w:cs="Times New Roman"/>
          <w:sz w:val="24"/>
          <w:szCs w:val="24"/>
        </w:rPr>
      </w:pPr>
      <w:r w:rsidRPr="00977B88">
        <w:rPr>
          <w:rFonts w:ascii="Times New Roman" w:hAnsi="Times New Roman" w:cs="Times New Roman"/>
          <w:b/>
          <w:bCs/>
          <w:sz w:val="24"/>
          <w:szCs w:val="24"/>
        </w:rPr>
        <w:t>Instructor, Case Western Reserve University, 2016 - Present</w:t>
      </w:r>
    </w:p>
    <w:p w14:paraId="31ACB8DA" w14:textId="5ED82847" w:rsidR="00196BF4" w:rsidRPr="00977B88" w:rsidRDefault="00921A73" w:rsidP="00196BF4">
      <w:pPr>
        <w:spacing w:after="0"/>
        <w:rPr>
          <w:rFonts w:ascii="Times New Roman" w:hAnsi="Times New Roman" w:cs="Times New Roman"/>
          <w:sz w:val="24"/>
          <w:szCs w:val="24"/>
        </w:rPr>
      </w:pPr>
      <w:r>
        <w:rPr>
          <w:rFonts w:ascii="Times New Roman" w:hAnsi="Times New Roman" w:cs="Times New Roman"/>
          <w:sz w:val="24"/>
          <w:szCs w:val="24"/>
        </w:rPr>
        <w:t>Jack, Joseph and Morton Mandel School of Applied Social Sciences</w:t>
      </w:r>
    </w:p>
    <w:p w14:paraId="7416E378" w14:textId="739AA534" w:rsidR="00921A73" w:rsidRDefault="00921A73" w:rsidP="00196BF4">
      <w:pPr>
        <w:spacing w:after="0"/>
        <w:rPr>
          <w:rFonts w:ascii="Times New Roman" w:hAnsi="Times New Roman" w:cs="Times New Roman"/>
          <w:sz w:val="24"/>
          <w:szCs w:val="24"/>
        </w:rPr>
      </w:pPr>
      <w:r>
        <w:rPr>
          <w:rFonts w:ascii="Times New Roman" w:hAnsi="Times New Roman" w:cs="Times New Roman"/>
          <w:sz w:val="24"/>
          <w:szCs w:val="24"/>
        </w:rPr>
        <w:t xml:space="preserve">Courses Taught: </w:t>
      </w:r>
      <w:r w:rsidR="00196BF4" w:rsidRPr="00977B88">
        <w:rPr>
          <w:rFonts w:ascii="Times New Roman" w:hAnsi="Times New Roman" w:cs="Times New Roman"/>
          <w:sz w:val="24"/>
          <w:szCs w:val="24"/>
        </w:rPr>
        <w:t>Direct Practice Social Work Methods</w:t>
      </w:r>
      <w:r w:rsidR="008069AC" w:rsidRPr="00977B88">
        <w:rPr>
          <w:rFonts w:ascii="Times New Roman" w:hAnsi="Times New Roman" w:cs="Times New Roman"/>
          <w:sz w:val="24"/>
          <w:szCs w:val="24"/>
        </w:rPr>
        <w:t xml:space="preserve"> (Master’s Program)</w:t>
      </w:r>
    </w:p>
    <w:p w14:paraId="317B8AA9" w14:textId="6B833E13" w:rsidR="00921A73" w:rsidRDefault="00921A73" w:rsidP="00196BF4">
      <w:pPr>
        <w:spacing w:after="0"/>
        <w:rPr>
          <w:rFonts w:ascii="Times New Roman" w:hAnsi="Times New Roman" w:cs="Times New Roman"/>
          <w:sz w:val="24"/>
          <w:szCs w:val="24"/>
        </w:rPr>
      </w:pPr>
    </w:p>
    <w:p w14:paraId="24F14016" w14:textId="06C4886E" w:rsidR="00921A73" w:rsidRDefault="00921A73" w:rsidP="00196BF4">
      <w:pPr>
        <w:spacing w:after="0"/>
        <w:rPr>
          <w:rFonts w:ascii="Times New Roman" w:hAnsi="Times New Roman" w:cs="Times New Roman"/>
          <w:b/>
          <w:bCs/>
          <w:sz w:val="24"/>
          <w:szCs w:val="24"/>
        </w:rPr>
      </w:pPr>
      <w:r>
        <w:rPr>
          <w:rFonts w:ascii="Times New Roman" w:hAnsi="Times New Roman" w:cs="Times New Roman"/>
          <w:b/>
          <w:bCs/>
          <w:sz w:val="24"/>
          <w:szCs w:val="24"/>
        </w:rPr>
        <w:t>Teaching Mentorship, Case Western Reserve University, 2016</w:t>
      </w:r>
    </w:p>
    <w:p w14:paraId="3CB292DE" w14:textId="258E239B" w:rsidR="00921A73" w:rsidRDefault="00921A73" w:rsidP="00196BF4">
      <w:pPr>
        <w:spacing w:after="0"/>
        <w:rPr>
          <w:rFonts w:ascii="Times New Roman" w:hAnsi="Times New Roman" w:cs="Times New Roman"/>
          <w:sz w:val="24"/>
          <w:szCs w:val="24"/>
        </w:rPr>
      </w:pPr>
      <w:r>
        <w:rPr>
          <w:rFonts w:ascii="Times New Roman" w:hAnsi="Times New Roman" w:cs="Times New Roman"/>
          <w:sz w:val="24"/>
          <w:szCs w:val="24"/>
        </w:rPr>
        <w:t>Jack, Joseph, and Morton Mandel School of Applied Social Sciences</w:t>
      </w:r>
    </w:p>
    <w:p w14:paraId="4EE26161" w14:textId="587AEFE8" w:rsidR="00921A73" w:rsidRPr="00921A73" w:rsidRDefault="00921A73" w:rsidP="00196BF4">
      <w:pPr>
        <w:spacing w:after="0"/>
        <w:rPr>
          <w:rFonts w:ascii="Times New Roman" w:hAnsi="Times New Roman" w:cs="Times New Roman"/>
          <w:b/>
          <w:bCs/>
          <w:sz w:val="24"/>
          <w:szCs w:val="24"/>
        </w:rPr>
      </w:pPr>
      <w:r>
        <w:rPr>
          <w:rFonts w:ascii="Times New Roman" w:hAnsi="Times New Roman" w:cs="Times New Roman"/>
          <w:sz w:val="24"/>
          <w:szCs w:val="24"/>
        </w:rPr>
        <w:t>Mentorship with Dr. Zoe Breen Wood</w:t>
      </w:r>
    </w:p>
    <w:p w14:paraId="07710377" w14:textId="77777777" w:rsidR="00196BF4" w:rsidRPr="00977B88" w:rsidRDefault="00196BF4" w:rsidP="00196BF4">
      <w:pPr>
        <w:spacing w:after="0"/>
        <w:rPr>
          <w:rFonts w:ascii="Times New Roman" w:hAnsi="Times New Roman" w:cs="Times New Roman"/>
          <w:sz w:val="24"/>
          <w:szCs w:val="24"/>
        </w:rPr>
      </w:pPr>
    </w:p>
    <w:p w14:paraId="159E9B10" w14:textId="278A0C64" w:rsidR="00196BF4" w:rsidRPr="00977B88" w:rsidRDefault="00196BF4" w:rsidP="00196BF4">
      <w:pPr>
        <w:spacing w:after="0"/>
        <w:rPr>
          <w:rFonts w:ascii="Times New Roman" w:hAnsi="Times New Roman" w:cs="Times New Roman"/>
          <w:sz w:val="24"/>
          <w:szCs w:val="24"/>
        </w:rPr>
      </w:pPr>
      <w:r w:rsidRPr="00977B88">
        <w:rPr>
          <w:rFonts w:ascii="Times New Roman" w:hAnsi="Times New Roman" w:cs="Times New Roman"/>
          <w:b/>
          <w:bCs/>
          <w:sz w:val="24"/>
          <w:szCs w:val="24"/>
        </w:rPr>
        <w:t xml:space="preserve">Instructor, University of Cincinnati, 2013-2014, 2019 - </w:t>
      </w:r>
      <w:r w:rsidR="009172DC">
        <w:rPr>
          <w:rFonts w:ascii="Times New Roman" w:hAnsi="Times New Roman" w:cs="Times New Roman"/>
          <w:b/>
          <w:bCs/>
          <w:sz w:val="24"/>
          <w:szCs w:val="24"/>
        </w:rPr>
        <w:t>2023</w:t>
      </w:r>
    </w:p>
    <w:p w14:paraId="00AF7C73" w14:textId="29ACDA06" w:rsidR="00196BF4" w:rsidRPr="00977B88" w:rsidRDefault="00921A73" w:rsidP="00196BF4">
      <w:pPr>
        <w:spacing w:after="0"/>
        <w:rPr>
          <w:rFonts w:ascii="Times New Roman" w:hAnsi="Times New Roman" w:cs="Times New Roman"/>
          <w:sz w:val="24"/>
          <w:szCs w:val="24"/>
        </w:rPr>
      </w:pPr>
      <w:r>
        <w:rPr>
          <w:rFonts w:ascii="Times New Roman" w:hAnsi="Times New Roman" w:cs="Times New Roman"/>
          <w:sz w:val="24"/>
          <w:szCs w:val="24"/>
        </w:rPr>
        <w:t>College of Allied Health Sciences: Social Work Department</w:t>
      </w:r>
    </w:p>
    <w:p w14:paraId="7E0120ED" w14:textId="1B052606" w:rsidR="00921A73"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Courses</w:t>
      </w:r>
      <w:r w:rsidR="008069AC" w:rsidRPr="00977B88">
        <w:rPr>
          <w:rFonts w:ascii="Times New Roman" w:hAnsi="Times New Roman" w:cs="Times New Roman"/>
          <w:sz w:val="24"/>
          <w:szCs w:val="24"/>
        </w:rPr>
        <w:t xml:space="preserve"> taught</w:t>
      </w:r>
      <w:r w:rsidR="00921A73">
        <w:rPr>
          <w:rFonts w:ascii="Times New Roman" w:hAnsi="Times New Roman" w:cs="Times New Roman"/>
          <w:sz w:val="24"/>
          <w:szCs w:val="24"/>
        </w:rPr>
        <w:t xml:space="preserve"> (BSW Program)</w:t>
      </w:r>
      <w:r w:rsidR="00790D9A">
        <w:rPr>
          <w:rFonts w:ascii="Times New Roman" w:hAnsi="Times New Roman" w:cs="Times New Roman"/>
          <w:sz w:val="24"/>
          <w:szCs w:val="24"/>
        </w:rPr>
        <w:t>:</w:t>
      </w:r>
      <w:r w:rsidRPr="00977B88">
        <w:rPr>
          <w:rFonts w:ascii="Times New Roman" w:hAnsi="Times New Roman" w:cs="Times New Roman"/>
          <w:sz w:val="24"/>
          <w:szCs w:val="24"/>
        </w:rPr>
        <w:t xml:space="preserve"> </w:t>
      </w:r>
    </w:p>
    <w:p w14:paraId="25258CBA" w14:textId="0A817D75" w:rsidR="00921A73"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Introduction to Social Work</w:t>
      </w:r>
      <w:r w:rsidR="004E183C">
        <w:rPr>
          <w:rFonts w:ascii="Times New Roman" w:hAnsi="Times New Roman" w:cs="Times New Roman"/>
          <w:sz w:val="24"/>
          <w:szCs w:val="24"/>
        </w:rPr>
        <w:t xml:space="preserve"> </w:t>
      </w:r>
    </w:p>
    <w:p w14:paraId="446CF66E" w14:textId="67E185B7" w:rsidR="00921A73" w:rsidRDefault="00FA3D5F" w:rsidP="00196BF4">
      <w:pPr>
        <w:spacing w:after="0"/>
        <w:rPr>
          <w:rFonts w:ascii="Times New Roman" w:hAnsi="Times New Roman" w:cs="Times New Roman"/>
          <w:sz w:val="24"/>
          <w:szCs w:val="24"/>
        </w:rPr>
      </w:pPr>
      <w:r w:rsidRPr="00977B88">
        <w:rPr>
          <w:rFonts w:ascii="Times New Roman" w:hAnsi="Times New Roman" w:cs="Times New Roman"/>
          <w:sz w:val="24"/>
          <w:szCs w:val="24"/>
        </w:rPr>
        <w:t xml:space="preserve">Human Behavior and the Social Environment </w:t>
      </w:r>
      <w:r w:rsidR="00411D07">
        <w:rPr>
          <w:rFonts w:ascii="Times New Roman" w:hAnsi="Times New Roman" w:cs="Times New Roman"/>
          <w:sz w:val="24"/>
          <w:szCs w:val="24"/>
        </w:rPr>
        <w:t>I</w:t>
      </w:r>
      <w:r w:rsidR="004E183C">
        <w:rPr>
          <w:rFonts w:ascii="Times New Roman" w:hAnsi="Times New Roman" w:cs="Times New Roman"/>
          <w:sz w:val="24"/>
          <w:szCs w:val="24"/>
        </w:rPr>
        <w:t xml:space="preserve"> </w:t>
      </w:r>
    </w:p>
    <w:p w14:paraId="6699448A" w14:textId="77777777" w:rsidR="00921A73" w:rsidRDefault="00FA3D5F" w:rsidP="00196BF4">
      <w:pPr>
        <w:spacing w:after="0"/>
        <w:rPr>
          <w:rFonts w:ascii="Times New Roman" w:hAnsi="Times New Roman" w:cs="Times New Roman"/>
          <w:sz w:val="24"/>
          <w:szCs w:val="24"/>
        </w:rPr>
      </w:pPr>
      <w:r w:rsidRPr="00977B88">
        <w:rPr>
          <w:rFonts w:ascii="Times New Roman" w:hAnsi="Times New Roman" w:cs="Times New Roman"/>
          <w:sz w:val="24"/>
          <w:szCs w:val="24"/>
        </w:rPr>
        <w:t>Introduction to Generalist Practice I</w:t>
      </w:r>
      <w:r w:rsidR="004E183C">
        <w:rPr>
          <w:rFonts w:ascii="Times New Roman" w:hAnsi="Times New Roman" w:cs="Times New Roman"/>
          <w:sz w:val="24"/>
          <w:szCs w:val="24"/>
        </w:rPr>
        <w:t xml:space="preserve"> </w:t>
      </w:r>
    </w:p>
    <w:p w14:paraId="4C9509C0" w14:textId="77777777" w:rsidR="00921A73"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Human Behavior and the Social Environment</w:t>
      </w:r>
      <w:r w:rsidR="00C805EC" w:rsidRPr="00977B88">
        <w:rPr>
          <w:rFonts w:ascii="Times New Roman" w:hAnsi="Times New Roman" w:cs="Times New Roman"/>
          <w:sz w:val="24"/>
          <w:szCs w:val="24"/>
        </w:rPr>
        <w:t xml:space="preserve"> II</w:t>
      </w:r>
      <w:r w:rsidR="008069AC" w:rsidRPr="00977B88">
        <w:rPr>
          <w:rFonts w:ascii="Times New Roman" w:hAnsi="Times New Roman" w:cs="Times New Roman"/>
          <w:sz w:val="24"/>
          <w:szCs w:val="24"/>
        </w:rPr>
        <w:t xml:space="preserve"> </w:t>
      </w:r>
    </w:p>
    <w:p w14:paraId="5D88E42E" w14:textId="77777777" w:rsidR="00921A73" w:rsidRDefault="004E183C" w:rsidP="00196BF4">
      <w:pPr>
        <w:spacing w:after="0"/>
        <w:rPr>
          <w:rFonts w:ascii="Times New Roman" w:hAnsi="Times New Roman" w:cs="Times New Roman"/>
          <w:sz w:val="24"/>
          <w:szCs w:val="24"/>
        </w:rPr>
      </w:pPr>
      <w:r>
        <w:rPr>
          <w:rFonts w:ascii="Times New Roman" w:hAnsi="Times New Roman" w:cs="Times New Roman"/>
          <w:sz w:val="24"/>
          <w:szCs w:val="24"/>
        </w:rPr>
        <w:t xml:space="preserve">Research </w:t>
      </w:r>
      <w:r w:rsidR="005725AC">
        <w:rPr>
          <w:rFonts w:ascii="Times New Roman" w:hAnsi="Times New Roman" w:cs="Times New Roman"/>
          <w:sz w:val="24"/>
          <w:szCs w:val="24"/>
        </w:rPr>
        <w:t>I</w:t>
      </w:r>
      <w:r>
        <w:rPr>
          <w:rFonts w:ascii="Times New Roman" w:hAnsi="Times New Roman" w:cs="Times New Roman"/>
          <w:sz w:val="24"/>
          <w:szCs w:val="24"/>
        </w:rPr>
        <w:t xml:space="preserve"> </w:t>
      </w:r>
    </w:p>
    <w:p w14:paraId="1C334A4C" w14:textId="77777777" w:rsidR="00921A73" w:rsidRDefault="009007FD" w:rsidP="00196BF4">
      <w:pPr>
        <w:spacing w:after="0"/>
        <w:rPr>
          <w:rFonts w:ascii="Times New Roman" w:hAnsi="Times New Roman" w:cs="Times New Roman"/>
          <w:sz w:val="24"/>
          <w:szCs w:val="24"/>
        </w:rPr>
      </w:pPr>
      <w:r>
        <w:rPr>
          <w:rFonts w:ascii="Times New Roman" w:hAnsi="Times New Roman" w:cs="Times New Roman"/>
          <w:sz w:val="24"/>
          <w:szCs w:val="24"/>
        </w:rPr>
        <w:t xml:space="preserve">Research II </w:t>
      </w:r>
    </w:p>
    <w:p w14:paraId="6745EDC4" w14:textId="76B608AB" w:rsidR="00196BF4" w:rsidRDefault="004E183C" w:rsidP="00196BF4">
      <w:pPr>
        <w:spacing w:after="0"/>
        <w:rPr>
          <w:rFonts w:ascii="Times New Roman" w:hAnsi="Times New Roman" w:cs="Times New Roman"/>
          <w:sz w:val="24"/>
          <w:szCs w:val="24"/>
        </w:rPr>
      </w:pPr>
      <w:r w:rsidRPr="004E183C">
        <w:rPr>
          <w:rFonts w:ascii="Times New Roman" w:hAnsi="Times New Roman" w:cs="Times New Roman"/>
          <w:sz w:val="24"/>
          <w:szCs w:val="24"/>
        </w:rPr>
        <w:t>Generalist Social Work Practice with Individuals and Families</w:t>
      </w:r>
      <w:r>
        <w:rPr>
          <w:rFonts w:ascii="Times New Roman" w:hAnsi="Times New Roman" w:cs="Times New Roman"/>
          <w:sz w:val="24"/>
          <w:szCs w:val="24"/>
        </w:rPr>
        <w:t xml:space="preserve"> </w:t>
      </w:r>
    </w:p>
    <w:p w14:paraId="20A8987A" w14:textId="7EEE4301" w:rsidR="00A50AB5" w:rsidRDefault="00A50AB5" w:rsidP="00196BF4">
      <w:pPr>
        <w:spacing w:after="0"/>
        <w:rPr>
          <w:rFonts w:ascii="Times New Roman" w:hAnsi="Times New Roman" w:cs="Times New Roman"/>
          <w:sz w:val="24"/>
          <w:szCs w:val="24"/>
        </w:rPr>
      </w:pPr>
    </w:p>
    <w:p w14:paraId="158D7088" w14:textId="422F8DA0" w:rsidR="00A50AB5" w:rsidRDefault="00A50AB5" w:rsidP="00196BF4">
      <w:pPr>
        <w:spacing w:after="0"/>
        <w:rPr>
          <w:rFonts w:ascii="Times New Roman" w:hAnsi="Times New Roman" w:cs="Times New Roman"/>
          <w:b/>
          <w:bCs/>
          <w:sz w:val="24"/>
          <w:szCs w:val="24"/>
        </w:rPr>
      </w:pPr>
      <w:r>
        <w:rPr>
          <w:rFonts w:ascii="Times New Roman" w:hAnsi="Times New Roman" w:cs="Times New Roman"/>
          <w:b/>
          <w:bCs/>
          <w:sz w:val="24"/>
          <w:szCs w:val="24"/>
        </w:rPr>
        <w:t>Academic Liaison, University of Cincinnati, 2013-2015</w:t>
      </w:r>
    </w:p>
    <w:p w14:paraId="35591428" w14:textId="150C5AF3" w:rsidR="00A50AB5" w:rsidRPr="00A50AB5" w:rsidRDefault="00A50AB5" w:rsidP="00A50AB5">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Provided </w:t>
      </w:r>
      <w:r w:rsidR="00EE7D51">
        <w:rPr>
          <w:rFonts w:ascii="Times New Roman" w:hAnsi="Times New Roman" w:cs="Times New Roman"/>
          <w:sz w:val="24"/>
          <w:szCs w:val="24"/>
        </w:rPr>
        <w:t>advising for 5</w:t>
      </w:r>
      <w:r w:rsidRPr="00A50AB5">
        <w:rPr>
          <w:rFonts w:ascii="Times New Roman" w:hAnsi="Times New Roman" w:cs="Times New Roman"/>
          <w:sz w:val="24"/>
          <w:szCs w:val="24"/>
        </w:rPr>
        <w:t>0 graduate students.</w:t>
      </w:r>
      <w:r w:rsidR="00EE7D51">
        <w:rPr>
          <w:rFonts w:ascii="Times New Roman" w:hAnsi="Times New Roman" w:cs="Times New Roman"/>
          <w:sz w:val="24"/>
          <w:szCs w:val="24"/>
        </w:rPr>
        <w:t xml:space="preserve"> </w:t>
      </w:r>
      <w:r w:rsidRPr="00A50AB5">
        <w:rPr>
          <w:rFonts w:ascii="Times New Roman" w:hAnsi="Times New Roman" w:cs="Times New Roman"/>
          <w:sz w:val="24"/>
          <w:szCs w:val="24"/>
        </w:rPr>
        <w:t>Collaborated with two other academic liaisons to develop tools for marketing and student recruitment.  Participated in college visits to recruit students at several universities and job fairs Consulted with local universities to discuss opportunities for collaboration and student recruitment</w:t>
      </w:r>
      <w:r w:rsidR="00EE7D51">
        <w:rPr>
          <w:rFonts w:ascii="Times New Roman" w:hAnsi="Times New Roman" w:cs="Times New Roman"/>
          <w:sz w:val="24"/>
          <w:szCs w:val="24"/>
        </w:rPr>
        <w:t xml:space="preserve">. </w:t>
      </w:r>
      <w:r w:rsidRPr="00A50AB5">
        <w:rPr>
          <w:rFonts w:ascii="Times New Roman" w:hAnsi="Times New Roman" w:cs="Times New Roman"/>
          <w:sz w:val="24"/>
          <w:szCs w:val="24"/>
        </w:rPr>
        <w:t>Provided program evaluation for academic liaison pilot program. Led MSW Information Session Courses for prospective graduate students.</w:t>
      </w:r>
    </w:p>
    <w:p w14:paraId="00BF5592" w14:textId="77777777" w:rsidR="00196BF4" w:rsidRPr="00977B88" w:rsidRDefault="00196BF4" w:rsidP="00196BF4">
      <w:pPr>
        <w:spacing w:after="0"/>
        <w:rPr>
          <w:rFonts w:ascii="Times New Roman" w:hAnsi="Times New Roman" w:cs="Times New Roman"/>
          <w:sz w:val="24"/>
          <w:szCs w:val="24"/>
        </w:rPr>
      </w:pPr>
    </w:p>
    <w:p w14:paraId="4742670E" w14:textId="31F9AFCD" w:rsidR="00196BF4" w:rsidRPr="00977B88" w:rsidRDefault="00196BF4" w:rsidP="00196BF4">
      <w:pPr>
        <w:spacing w:after="0"/>
        <w:rPr>
          <w:rFonts w:ascii="Times New Roman" w:hAnsi="Times New Roman" w:cs="Times New Roman"/>
          <w:sz w:val="24"/>
          <w:szCs w:val="24"/>
        </w:rPr>
      </w:pPr>
      <w:r w:rsidRPr="00977B88">
        <w:rPr>
          <w:rFonts w:ascii="Times New Roman" w:hAnsi="Times New Roman" w:cs="Times New Roman"/>
          <w:b/>
          <w:bCs/>
          <w:sz w:val="24"/>
          <w:szCs w:val="24"/>
        </w:rPr>
        <w:t xml:space="preserve">Instructor, Cincinnati State Community and Technical College, </w:t>
      </w:r>
      <w:r w:rsidR="00A01243">
        <w:rPr>
          <w:rFonts w:ascii="Times New Roman" w:hAnsi="Times New Roman" w:cs="Times New Roman"/>
          <w:b/>
          <w:bCs/>
          <w:sz w:val="24"/>
          <w:szCs w:val="24"/>
        </w:rPr>
        <w:t>2012-</w:t>
      </w:r>
      <w:r w:rsidRPr="00977B88">
        <w:rPr>
          <w:rFonts w:ascii="Times New Roman" w:hAnsi="Times New Roman" w:cs="Times New Roman"/>
          <w:b/>
          <w:bCs/>
          <w:sz w:val="24"/>
          <w:szCs w:val="24"/>
        </w:rPr>
        <w:t>2013</w:t>
      </w:r>
    </w:p>
    <w:p w14:paraId="59785396" w14:textId="4DD99686" w:rsidR="00196BF4" w:rsidRPr="00977B88" w:rsidRDefault="00921A73" w:rsidP="00196BF4">
      <w:pPr>
        <w:spacing w:after="0"/>
        <w:rPr>
          <w:rFonts w:ascii="Times New Roman" w:hAnsi="Times New Roman" w:cs="Times New Roman"/>
          <w:sz w:val="24"/>
          <w:szCs w:val="24"/>
        </w:rPr>
      </w:pPr>
      <w:r>
        <w:rPr>
          <w:rFonts w:ascii="Times New Roman" w:hAnsi="Times New Roman" w:cs="Times New Roman"/>
          <w:sz w:val="24"/>
          <w:szCs w:val="24"/>
        </w:rPr>
        <w:t>College of Arts and Sciences</w:t>
      </w:r>
    </w:p>
    <w:p w14:paraId="782B7C14" w14:textId="4CA466E3" w:rsidR="00196BF4" w:rsidRPr="00977B88"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Courses</w:t>
      </w:r>
      <w:r w:rsidR="00921A73">
        <w:rPr>
          <w:rFonts w:ascii="Times New Roman" w:hAnsi="Times New Roman" w:cs="Times New Roman"/>
          <w:sz w:val="24"/>
          <w:szCs w:val="24"/>
        </w:rPr>
        <w:t xml:space="preserve"> taught</w:t>
      </w:r>
      <w:r w:rsidRPr="00977B88">
        <w:rPr>
          <w:rFonts w:ascii="Times New Roman" w:hAnsi="Times New Roman" w:cs="Times New Roman"/>
          <w:sz w:val="24"/>
          <w:szCs w:val="24"/>
        </w:rPr>
        <w:t>: Introduction to Sociology</w:t>
      </w:r>
    </w:p>
    <w:p w14:paraId="3743FC42" w14:textId="77777777" w:rsidR="00196BF4" w:rsidRPr="00977B88" w:rsidRDefault="00196BF4" w:rsidP="00196BF4">
      <w:pPr>
        <w:spacing w:after="0"/>
        <w:contextualSpacing/>
        <w:rPr>
          <w:rFonts w:ascii="Times New Roman" w:hAnsi="Times New Roman" w:cs="Times New Roman"/>
          <w:b/>
          <w:bCs/>
          <w:sz w:val="24"/>
          <w:szCs w:val="24"/>
        </w:rPr>
      </w:pPr>
    </w:p>
    <w:p w14:paraId="46314685" w14:textId="77777777" w:rsidR="00196BF4" w:rsidRPr="00977B88" w:rsidRDefault="00196BF4" w:rsidP="00196BF4">
      <w:pPr>
        <w:spacing w:after="0"/>
        <w:rPr>
          <w:rFonts w:ascii="Times New Roman" w:hAnsi="Times New Roman" w:cs="Times New Roman"/>
          <w:sz w:val="24"/>
          <w:szCs w:val="24"/>
        </w:rPr>
      </w:pPr>
      <w:r w:rsidRPr="00977B88">
        <w:rPr>
          <w:rFonts w:ascii="Times New Roman" w:hAnsi="Times New Roman" w:cs="Times New Roman"/>
          <w:b/>
          <w:bCs/>
          <w:sz w:val="24"/>
          <w:szCs w:val="24"/>
        </w:rPr>
        <w:t>Teaching Assistant, Case Western Reserve University, 2016 -Present</w:t>
      </w:r>
    </w:p>
    <w:p w14:paraId="1404176D" w14:textId="2558FD86" w:rsidR="008A11C7"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Courses</w:t>
      </w:r>
      <w:r w:rsidR="008A11C7">
        <w:rPr>
          <w:rFonts w:ascii="Times New Roman" w:hAnsi="Times New Roman" w:cs="Times New Roman"/>
          <w:sz w:val="24"/>
          <w:szCs w:val="24"/>
        </w:rPr>
        <w:t xml:space="preserve">: </w:t>
      </w:r>
    </w:p>
    <w:p w14:paraId="1D922EDA" w14:textId="089FDA04" w:rsidR="008A11C7" w:rsidRDefault="00196BF4" w:rsidP="00196BF4">
      <w:pPr>
        <w:spacing w:after="0"/>
        <w:rPr>
          <w:rFonts w:ascii="Times New Roman" w:hAnsi="Times New Roman" w:cs="Times New Roman"/>
          <w:sz w:val="24"/>
          <w:szCs w:val="24"/>
        </w:rPr>
      </w:pPr>
      <w:r w:rsidRPr="00977B88">
        <w:rPr>
          <w:rFonts w:ascii="Times New Roman" w:hAnsi="Times New Roman" w:cs="Times New Roman"/>
          <w:sz w:val="24"/>
          <w:szCs w:val="24"/>
        </w:rPr>
        <w:t>Measurement Issues in Quantitative Measurement</w:t>
      </w:r>
      <w:r w:rsidR="008069AC" w:rsidRPr="00977B88">
        <w:rPr>
          <w:rFonts w:ascii="Times New Roman" w:hAnsi="Times New Roman" w:cs="Times New Roman"/>
          <w:sz w:val="24"/>
          <w:szCs w:val="24"/>
        </w:rPr>
        <w:t xml:space="preserve"> (</w:t>
      </w:r>
      <w:r w:rsidR="007C0C3F">
        <w:rPr>
          <w:rFonts w:ascii="Times New Roman" w:hAnsi="Times New Roman" w:cs="Times New Roman"/>
          <w:sz w:val="24"/>
          <w:szCs w:val="24"/>
        </w:rPr>
        <w:t xml:space="preserve">Fall 2020; </w:t>
      </w:r>
      <w:r w:rsidR="0011684E">
        <w:rPr>
          <w:rFonts w:ascii="Times New Roman" w:hAnsi="Times New Roman" w:cs="Times New Roman"/>
          <w:sz w:val="24"/>
          <w:szCs w:val="24"/>
        </w:rPr>
        <w:t>Fall</w:t>
      </w:r>
      <w:r w:rsidR="007C0C3F">
        <w:rPr>
          <w:rFonts w:ascii="Times New Roman" w:hAnsi="Times New Roman" w:cs="Times New Roman"/>
          <w:sz w:val="24"/>
          <w:szCs w:val="24"/>
        </w:rPr>
        <w:t xml:space="preserve"> </w:t>
      </w:r>
      <w:r w:rsidR="0011684E">
        <w:rPr>
          <w:rFonts w:ascii="Times New Roman" w:hAnsi="Times New Roman" w:cs="Times New Roman"/>
          <w:sz w:val="24"/>
          <w:szCs w:val="24"/>
        </w:rPr>
        <w:t xml:space="preserve">2018: </w:t>
      </w:r>
      <w:r w:rsidR="008069AC" w:rsidRPr="00977B88">
        <w:rPr>
          <w:rFonts w:ascii="Times New Roman" w:hAnsi="Times New Roman" w:cs="Times New Roman"/>
          <w:sz w:val="24"/>
          <w:szCs w:val="24"/>
        </w:rPr>
        <w:t>PhD Program)</w:t>
      </w:r>
    </w:p>
    <w:p w14:paraId="5A4284F6" w14:textId="0C1C1726" w:rsidR="00196BF4" w:rsidRPr="00977B88" w:rsidRDefault="00196BF4" w:rsidP="00196BF4">
      <w:pPr>
        <w:spacing w:after="0"/>
        <w:rPr>
          <w:rFonts w:ascii="Times New Roman" w:hAnsi="Times New Roman" w:cs="Times New Roman"/>
          <w:b/>
          <w:sz w:val="24"/>
          <w:szCs w:val="24"/>
        </w:rPr>
      </w:pPr>
      <w:r w:rsidRPr="00977B88">
        <w:rPr>
          <w:rFonts w:ascii="Times New Roman" w:hAnsi="Times New Roman" w:cs="Times New Roman"/>
          <w:sz w:val="24"/>
          <w:szCs w:val="24"/>
        </w:rPr>
        <w:t>Social Statistics and Data Analysis</w:t>
      </w:r>
      <w:r w:rsidR="008069AC" w:rsidRPr="00977B88">
        <w:rPr>
          <w:rFonts w:ascii="Times New Roman" w:hAnsi="Times New Roman" w:cs="Times New Roman"/>
          <w:sz w:val="24"/>
          <w:szCs w:val="24"/>
        </w:rPr>
        <w:t xml:space="preserve"> (</w:t>
      </w:r>
      <w:r w:rsidR="0011684E">
        <w:rPr>
          <w:rFonts w:ascii="Times New Roman" w:hAnsi="Times New Roman" w:cs="Times New Roman"/>
          <w:sz w:val="24"/>
          <w:szCs w:val="24"/>
        </w:rPr>
        <w:t>Fall</w:t>
      </w:r>
      <w:r w:rsidR="007C0C3F">
        <w:rPr>
          <w:rFonts w:ascii="Times New Roman" w:hAnsi="Times New Roman" w:cs="Times New Roman"/>
          <w:sz w:val="24"/>
          <w:szCs w:val="24"/>
        </w:rPr>
        <w:t xml:space="preserve"> </w:t>
      </w:r>
      <w:r w:rsidR="0011684E">
        <w:rPr>
          <w:rFonts w:ascii="Times New Roman" w:hAnsi="Times New Roman" w:cs="Times New Roman"/>
          <w:sz w:val="24"/>
          <w:szCs w:val="24"/>
        </w:rPr>
        <w:t xml:space="preserve">2019: </w:t>
      </w:r>
      <w:r w:rsidR="008069AC" w:rsidRPr="00977B88">
        <w:rPr>
          <w:rFonts w:ascii="Times New Roman" w:hAnsi="Times New Roman" w:cs="Times New Roman"/>
          <w:sz w:val="24"/>
          <w:szCs w:val="24"/>
        </w:rPr>
        <w:t>PhD Program)</w:t>
      </w:r>
    </w:p>
    <w:p w14:paraId="44F3B180" w14:textId="77777777" w:rsidR="00196BF4" w:rsidRPr="00977B88" w:rsidRDefault="00196BF4" w:rsidP="00196BF4">
      <w:pPr>
        <w:spacing w:after="0"/>
        <w:rPr>
          <w:rFonts w:ascii="Times New Roman" w:hAnsi="Times New Roman" w:cs="Times New Roman"/>
          <w:b/>
          <w:sz w:val="24"/>
          <w:szCs w:val="24"/>
        </w:rPr>
      </w:pPr>
    </w:p>
    <w:p w14:paraId="53ED5710" w14:textId="77777777" w:rsidR="00196BF4" w:rsidRPr="00977B88" w:rsidRDefault="00196BF4" w:rsidP="00196BF4">
      <w:pPr>
        <w:spacing w:after="0"/>
        <w:rPr>
          <w:rFonts w:ascii="Times New Roman" w:hAnsi="Times New Roman" w:cs="Times New Roman"/>
          <w:b/>
          <w:sz w:val="24"/>
          <w:szCs w:val="24"/>
        </w:rPr>
      </w:pPr>
      <w:r w:rsidRPr="00977B88">
        <w:rPr>
          <w:rFonts w:ascii="Times New Roman" w:hAnsi="Times New Roman" w:cs="Times New Roman"/>
          <w:b/>
          <w:sz w:val="24"/>
          <w:szCs w:val="24"/>
        </w:rPr>
        <w:t>Guest Lecturer</w:t>
      </w:r>
    </w:p>
    <w:p w14:paraId="581D3DFE" w14:textId="4F7015B4" w:rsidR="00790D9A" w:rsidRPr="007F4FC9" w:rsidRDefault="00790D9A" w:rsidP="007F4FC9">
      <w:pPr>
        <w:pStyle w:val="ListParagraph"/>
        <w:numPr>
          <w:ilvl w:val="0"/>
          <w:numId w:val="16"/>
        </w:numPr>
        <w:spacing w:after="0"/>
        <w:rPr>
          <w:rFonts w:ascii="Times New Roman" w:hAnsi="Times New Roman" w:cs="Times New Roman"/>
          <w:bCs/>
          <w:sz w:val="24"/>
          <w:szCs w:val="24"/>
        </w:rPr>
      </w:pPr>
      <w:r w:rsidRPr="007F4FC9">
        <w:rPr>
          <w:rFonts w:ascii="Times New Roman" w:hAnsi="Times New Roman" w:cs="Times New Roman"/>
          <w:bCs/>
          <w:sz w:val="24"/>
          <w:szCs w:val="24"/>
        </w:rPr>
        <w:t xml:space="preserve">Human Development Adult II, </w:t>
      </w:r>
      <w:r w:rsidR="007B0B1A" w:rsidRPr="007F4FC9">
        <w:rPr>
          <w:rFonts w:ascii="Times New Roman" w:hAnsi="Times New Roman" w:cs="Times New Roman"/>
          <w:bCs/>
          <w:i/>
          <w:iCs/>
          <w:sz w:val="24"/>
          <w:szCs w:val="24"/>
        </w:rPr>
        <w:t>Case Western Reserve University</w:t>
      </w:r>
      <w:r w:rsidR="007B0B1A" w:rsidRPr="007F4FC9">
        <w:rPr>
          <w:rFonts w:ascii="Times New Roman" w:hAnsi="Times New Roman" w:cs="Times New Roman"/>
          <w:b/>
          <w:sz w:val="24"/>
          <w:szCs w:val="24"/>
        </w:rPr>
        <w:t xml:space="preserve"> </w:t>
      </w:r>
      <w:r w:rsidR="007B0B1A" w:rsidRPr="007F4FC9">
        <w:rPr>
          <w:rFonts w:ascii="Times New Roman" w:hAnsi="Times New Roman" w:cs="Times New Roman"/>
          <w:bCs/>
          <w:sz w:val="24"/>
          <w:szCs w:val="24"/>
        </w:rPr>
        <w:t>(2020)</w:t>
      </w:r>
      <w:bookmarkStart w:id="5" w:name="_Hlk79241557"/>
      <w:r w:rsidR="007B0B1A" w:rsidRPr="007F4FC9">
        <w:rPr>
          <w:rFonts w:ascii="Times New Roman" w:hAnsi="Times New Roman" w:cs="Times New Roman"/>
          <w:bCs/>
          <w:sz w:val="24"/>
          <w:szCs w:val="24"/>
        </w:rPr>
        <w:t xml:space="preserve"> </w:t>
      </w:r>
      <w:bookmarkEnd w:id="5"/>
    </w:p>
    <w:p w14:paraId="141054F4" w14:textId="1A948472" w:rsidR="00790D9A" w:rsidRPr="007F4FC9" w:rsidRDefault="00790D9A" w:rsidP="007F4FC9">
      <w:pPr>
        <w:pStyle w:val="ListParagraph"/>
        <w:numPr>
          <w:ilvl w:val="0"/>
          <w:numId w:val="16"/>
        </w:numPr>
        <w:spacing w:after="0"/>
        <w:rPr>
          <w:rFonts w:ascii="Times New Roman" w:hAnsi="Times New Roman" w:cs="Times New Roman"/>
          <w:bCs/>
          <w:sz w:val="24"/>
          <w:szCs w:val="24"/>
        </w:rPr>
      </w:pPr>
      <w:r w:rsidRPr="007F4FC9">
        <w:rPr>
          <w:rFonts w:ascii="Times New Roman" w:hAnsi="Times New Roman" w:cs="Times New Roman"/>
          <w:bCs/>
          <w:sz w:val="24"/>
          <w:szCs w:val="24"/>
        </w:rPr>
        <w:t>Integrative Seminar for Doctoral Students,</w:t>
      </w:r>
      <w:r w:rsidRPr="007F4FC9">
        <w:rPr>
          <w:rFonts w:ascii="Times New Roman" w:hAnsi="Times New Roman" w:cs="Times New Roman"/>
          <w:b/>
          <w:sz w:val="24"/>
          <w:szCs w:val="24"/>
        </w:rPr>
        <w:t xml:space="preserve"> </w:t>
      </w:r>
      <w:r w:rsidR="007B0B1A" w:rsidRPr="007F4FC9">
        <w:rPr>
          <w:rFonts w:ascii="Times New Roman" w:hAnsi="Times New Roman" w:cs="Times New Roman"/>
          <w:bCs/>
          <w:i/>
          <w:iCs/>
          <w:sz w:val="24"/>
          <w:szCs w:val="24"/>
        </w:rPr>
        <w:t>Case Western Reserve University</w:t>
      </w:r>
      <w:r w:rsidR="007B0B1A" w:rsidRPr="007F4FC9">
        <w:rPr>
          <w:rFonts w:ascii="Times New Roman" w:hAnsi="Times New Roman" w:cs="Times New Roman"/>
          <w:bCs/>
          <w:sz w:val="24"/>
          <w:szCs w:val="24"/>
        </w:rPr>
        <w:t xml:space="preserve"> (2019)</w:t>
      </w:r>
    </w:p>
    <w:p w14:paraId="567A6C7A" w14:textId="56971373" w:rsidR="00790D9A" w:rsidRPr="007F4FC9" w:rsidRDefault="00790D9A" w:rsidP="007F4FC9">
      <w:pPr>
        <w:pStyle w:val="ListParagraph"/>
        <w:numPr>
          <w:ilvl w:val="0"/>
          <w:numId w:val="16"/>
        </w:numPr>
        <w:spacing w:after="0"/>
        <w:rPr>
          <w:rFonts w:ascii="Times New Roman" w:hAnsi="Times New Roman" w:cs="Times New Roman"/>
          <w:sz w:val="24"/>
          <w:szCs w:val="24"/>
        </w:rPr>
      </w:pPr>
      <w:r w:rsidRPr="007F4FC9">
        <w:rPr>
          <w:rFonts w:ascii="Times New Roman" w:hAnsi="Times New Roman" w:cs="Times New Roman"/>
          <w:sz w:val="24"/>
          <w:szCs w:val="24"/>
        </w:rPr>
        <w:t xml:space="preserve">Introduction to Anthropology, </w:t>
      </w:r>
      <w:r w:rsidR="00196BF4" w:rsidRPr="007F4FC9">
        <w:rPr>
          <w:rFonts w:ascii="Times New Roman" w:hAnsi="Times New Roman" w:cs="Times New Roman"/>
          <w:bCs/>
          <w:i/>
          <w:iCs/>
          <w:sz w:val="24"/>
          <w:szCs w:val="24"/>
        </w:rPr>
        <w:t>Cleveland State University</w:t>
      </w:r>
      <w:r w:rsidR="00196BF4" w:rsidRPr="007F4FC9">
        <w:rPr>
          <w:rFonts w:ascii="Times New Roman" w:hAnsi="Times New Roman" w:cs="Times New Roman"/>
          <w:sz w:val="24"/>
          <w:szCs w:val="24"/>
        </w:rPr>
        <w:t xml:space="preserve"> (2017</w:t>
      </w:r>
      <w:r w:rsidR="007B0B1A" w:rsidRPr="007F4FC9">
        <w:rPr>
          <w:rFonts w:ascii="Times New Roman" w:hAnsi="Times New Roman" w:cs="Times New Roman"/>
          <w:sz w:val="24"/>
          <w:szCs w:val="24"/>
        </w:rPr>
        <w:t xml:space="preserve">, </w:t>
      </w:r>
      <w:r w:rsidR="00196BF4" w:rsidRPr="007F4FC9">
        <w:rPr>
          <w:rFonts w:ascii="Times New Roman" w:hAnsi="Times New Roman" w:cs="Times New Roman"/>
          <w:sz w:val="24"/>
          <w:szCs w:val="24"/>
        </w:rPr>
        <w:t>2018)</w:t>
      </w:r>
    </w:p>
    <w:p w14:paraId="4C76EA11" w14:textId="36599E7F" w:rsidR="00790D9A" w:rsidRPr="007F4FC9" w:rsidRDefault="00790D9A" w:rsidP="007F4FC9">
      <w:pPr>
        <w:pStyle w:val="ListParagraph"/>
        <w:numPr>
          <w:ilvl w:val="0"/>
          <w:numId w:val="16"/>
        </w:numPr>
        <w:spacing w:after="0"/>
        <w:rPr>
          <w:rFonts w:ascii="Times New Roman" w:hAnsi="Times New Roman" w:cs="Times New Roman"/>
          <w:sz w:val="24"/>
          <w:szCs w:val="24"/>
        </w:rPr>
      </w:pPr>
      <w:r w:rsidRPr="007F4FC9">
        <w:rPr>
          <w:rFonts w:ascii="Times New Roman" w:hAnsi="Times New Roman" w:cs="Times New Roman"/>
          <w:sz w:val="24"/>
          <w:szCs w:val="24"/>
        </w:rPr>
        <w:t>Aging in American Society</w:t>
      </w:r>
      <w:r w:rsidRPr="007F4FC9">
        <w:rPr>
          <w:rFonts w:ascii="Times New Roman" w:hAnsi="Times New Roman" w:cs="Times New Roman"/>
          <w:b/>
          <w:sz w:val="24"/>
          <w:szCs w:val="24"/>
        </w:rPr>
        <w:t xml:space="preserve">, </w:t>
      </w:r>
      <w:r w:rsidR="00196BF4" w:rsidRPr="007F4FC9">
        <w:rPr>
          <w:rFonts w:ascii="Times New Roman" w:hAnsi="Times New Roman" w:cs="Times New Roman"/>
          <w:bCs/>
          <w:i/>
          <w:iCs/>
          <w:sz w:val="24"/>
          <w:szCs w:val="24"/>
        </w:rPr>
        <w:t>University of Texas at</w:t>
      </w:r>
      <w:r w:rsidR="00196BF4" w:rsidRPr="007F4FC9">
        <w:rPr>
          <w:rFonts w:ascii="Times New Roman" w:hAnsi="Times New Roman" w:cs="Times New Roman"/>
          <w:b/>
          <w:sz w:val="24"/>
          <w:szCs w:val="24"/>
        </w:rPr>
        <w:t xml:space="preserve"> </w:t>
      </w:r>
      <w:r w:rsidR="00196BF4" w:rsidRPr="007F4FC9">
        <w:rPr>
          <w:rFonts w:ascii="Times New Roman" w:hAnsi="Times New Roman" w:cs="Times New Roman"/>
          <w:bCs/>
          <w:i/>
          <w:iCs/>
          <w:sz w:val="24"/>
          <w:szCs w:val="24"/>
        </w:rPr>
        <w:t>Arlington</w:t>
      </w:r>
      <w:r w:rsidR="00196BF4" w:rsidRPr="007F4FC9">
        <w:rPr>
          <w:rFonts w:ascii="Times New Roman" w:hAnsi="Times New Roman" w:cs="Times New Roman"/>
          <w:b/>
          <w:sz w:val="24"/>
          <w:szCs w:val="24"/>
        </w:rPr>
        <w:t xml:space="preserve"> </w:t>
      </w:r>
      <w:r w:rsidR="00196BF4" w:rsidRPr="007F4FC9">
        <w:rPr>
          <w:rFonts w:ascii="Times New Roman" w:hAnsi="Times New Roman" w:cs="Times New Roman"/>
          <w:sz w:val="24"/>
          <w:szCs w:val="24"/>
        </w:rPr>
        <w:t>(2017)</w:t>
      </w:r>
    </w:p>
    <w:p w14:paraId="5986AF49" w14:textId="251AD600" w:rsidR="00251601" w:rsidRPr="00D446C1" w:rsidRDefault="00790D9A" w:rsidP="009964A7">
      <w:pPr>
        <w:pStyle w:val="ListParagraph"/>
        <w:numPr>
          <w:ilvl w:val="0"/>
          <w:numId w:val="16"/>
        </w:numPr>
        <w:spacing w:after="0"/>
        <w:rPr>
          <w:rFonts w:ascii="Times New Roman" w:hAnsi="Times New Roman" w:cs="Times New Roman"/>
          <w:b/>
          <w:bCs/>
          <w:sz w:val="24"/>
          <w:szCs w:val="24"/>
          <w:u w:val="single"/>
        </w:rPr>
      </w:pPr>
      <w:r w:rsidRPr="00D446C1">
        <w:rPr>
          <w:rFonts w:ascii="Times New Roman" w:hAnsi="Times New Roman" w:cs="Times New Roman"/>
          <w:sz w:val="24"/>
          <w:szCs w:val="24"/>
        </w:rPr>
        <w:t xml:space="preserve">Human Behavior and the Social Environment II, </w:t>
      </w:r>
      <w:r w:rsidR="00196BF4" w:rsidRPr="00D446C1">
        <w:rPr>
          <w:rFonts w:ascii="Times New Roman" w:hAnsi="Times New Roman" w:cs="Times New Roman"/>
          <w:bCs/>
          <w:i/>
          <w:iCs/>
          <w:sz w:val="24"/>
          <w:szCs w:val="24"/>
        </w:rPr>
        <w:t>Cleveland State</w:t>
      </w:r>
      <w:r w:rsidR="001F5454" w:rsidRPr="00D446C1">
        <w:rPr>
          <w:rFonts w:ascii="Times New Roman" w:hAnsi="Times New Roman" w:cs="Times New Roman"/>
          <w:bCs/>
          <w:i/>
          <w:iCs/>
          <w:sz w:val="24"/>
          <w:szCs w:val="24"/>
        </w:rPr>
        <w:t xml:space="preserve"> University</w:t>
      </w:r>
      <w:r w:rsidR="00196BF4" w:rsidRPr="00D446C1">
        <w:rPr>
          <w:rFonts w:ascii="Times New Roman" w:hAnsi="Times New Roman" w:cs="Times New Roman"/>
          <w:sz w:val="24"/>
          <w:szCs w:val="24"/>
        </w:rPr>
        <w:t xml:space="preserve"> (2017</w:t>
      </w:r>
      <w:bookmarkStart w:id="6" w:name="_Hlk79241631"/>
      <w:r w:rsidRPr="00D446C1">
        <w:rPr>
          <w:rFonts w:ascii="Times New Roman" w:hAnsi="Times New Roman" w:cs="Times New Roman"/>
          <w:sz w:val="24"/>
          <w:szCs w:val="24"/>
        </w:rPr>
        <w:t>)</w:t>
      </w:r>
      <w:bookmarkEnd w:id="6"/>
    </w:p>
    <w:p w14:paraId="4753F115" w14:textId="77777777" w:rsidR="00251601" w:rsidRDefault="00251601" w:rsidP="00130BAC">
      <w:pPr>
        <w:spacing w:after="0"/>
        <w:rPr>
          <w:rFonts w:ascii="Times New Roman" w:hAnsi="Times New Roman" w:cs="Times New Roman"/>
          <w:b/>
          <w:bCs/>
          <w:sz w:val="24"/>
          <w:szCs w:val="24"/>
          <w:u w:val="single"/>
        </w:rPr>
      </w:pPr>
    </w:p>
    <w:p w14:paraId="19BFFC35" w14:textId="77777777" w:rsidR="00251601" w:rsidRDefault="00251601" w:rsidP="00130BAC">
      <w:pPr>
        <w:spacing w:after="0"/>
        <w:rPr>
          <w:rFonts w:ascii="Times New Roman" w:hAnsi="Times New Roman" w:cs="Times New Roman"/>
          <w:b/>
          <w:bCs/>
          <w:sz w:val="24"/>
          <w:szCs w:val="24"/>
          <w:u w:val="single"/>
        </w:rPr>
      </w:pPr>
    </w:p>
    <w:p w14:paraId="4D1E2EBF" w14:textId="7A549408" w:rsidR="00963D9E" w:rsidRDefault="00963D9E" w:rsidP="00130BAC">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PROFESSIONAL EXPERIENCE </w:t>
      </w:r>
    </w:p>
    <w:p w14:paraId="02E014C2" w14:textId="77777777" w:rsidR="005F4596" w:rsidRDefault="005F4596" w:rsidP="00130BAC">
      <w:pPr>
        <w:spacing w:after="0"/>
        <w:rPr>
          <w:rFonts w:ascii="Times New Roman" w:hAnsi="Times New Roman" w:cs="Times New Roman"/>
          <w:b/>
          <w:bCs/>
          <w:sz w:val="24"/>
          <w:szCs w:val="24"/>
        </w:rPr>
      </w:pPr>
    </w:p>
    <w:p w14:paraId="3A314E55" w14:textId="10A60118" w:rsidR="00963D9E" w:rsidRDefault="00963D9E" w:rsidP="00130BAC">
      <w:pPr>
        <w:spacing w:after="0"/>
        <w:rPr>
          <w:rFonts w:ascii="Times New Roman" w:hAnsi="Times New Roman" w:cs="Times New Roman"/>
          <w:sz w:val="24"/>
          <w:szCs w:val="24"/>
        </w:rPr>
      </w:pPr>
      <w:r>
        <w:rPr>
          <w:rFonts w:ascii="Times New Roman" w:hAnsi="Times New Roman" w:cs="Times New Roman"/>
          <w:b/>
          <w:bCs/>
          <w:sz w:val="24"/>
          <w:szCs w:val="24"/>
        </w:rPr>
        <w:t xml:space="preserve">Training and Project Assistant, </w:t>
      </w:r>
      <w:r w:rsidR="00F837C7" w:rsidRPr="001343BD">
        <w:rPr>
          <w:rFonts w:ascii="Times New Roman" w:hAnsi="Times New Roman" w:cs="Times New Roman"/>
          <w:b/>
          <w:bCs/>
          <w:sz w:val="24"/>
          <w:szCs w:val="24"/>
        </w:rPr>
        <w:t xml:space="preserve">May </w:t>
      </w:r>
      <w:r w:rsidRPr="001343BD">
        <w:rPr>
          <w:rFonts w:ascii="Times New Roman" w:hAnsi="Times New Roman" w:cs="Times New Roman"/>
          <w:b/>
          <w:bCs/>
          <w:sz w:val="24"/>
          <w:szCs w:val="24"/>
        </w:rPr>
        <w:t>2020</w:t>
      </w:r>
      <w:r w:rsidR="00F837C7" w:rsidRPr="001343BD">
        <w:rPr>
          <w:rFonts w:ascii="Times New Roman" w:hAnsi="Times New Roman" w:cs="Times New Roman"/>
          <w:b/>
          <w:bCs/>
          <w:sz w:val="24"/>
          <w:szCs w:val="24"/>
        </w:rPr>
        <w:t xml:space="preserve"> to </w:t>
      </w:r>
      <w:r w:rsidR="008F7C82">
        <w:rPr>
          <w:rFonts w:ascii="Times New Roman" w:hAnsi="Times New Roman" w:cs="Times New Roman"/>
          <w:b/>
          <w:bCs/>
          <w:sz w:val="24"/>
          <w:szCs w:val="24"/>
        </w:rPr>
        <w:t>June 2022</w:t>
      </w:r>
    </w:p>
    <w:p w14:paraId="6917F7BA" w14:textId="1519F2EF" w:rsidR="00963D9E" w:rsidRDefault="00963D9E" w:rsidP="00130BAC">
      <w:pPr>
        <w:spacing w:after="0"/>
        <w:rPr>
          <w:rFonts w:ascii="Times New Roman" w:hAnsi="Times New Roman" w:cs="Times New Roman"/>
          <w:i/>
          <w:iCs/>
          <w:sz w:val="24"/>
          <w:szCs w:val="24"/>
        </w:rPr>
      </w:pPr>
      <w:r>
        <w:rPr>
          <w:rFonts w:ascii="Times New Roman" w:hAnsi="Times New Roman" w:cs="Times New Roman"/>
          <w:i/>
          <w:iCs/>
          <w:sz w:val="24"/>
          <w:szCs w:val="24"/>
        </w:rPr>
        <w:t>Vantage Human Resource Services</w:t>
      </w:r>
    </w:p>
    <w:p w14:paraId="610585D5" w14:textId="512F0B4B" w:rsidR="00963D9E" w:rsidRPr="00963D9E" w:rsidRDefault="00B03C36" w:rsidP="00130BAC">
      <w:pPr>
        <w:spacing w:after="0"/>
        <w:rPr>
          <w:rFonts w:ascii="Times New Roman" w:hAnsi="Times New Roman" w:cs="Times New Roman"/>
          <w:sz w:val="24"/>
          <w:szCs w:val="24"/>
        </w:rPr>
      </w:pPr>
      <w:r>
        <w:rPr>
          <w:rFonts w:ascii="Times New Roman" w:hAnsi="Times New Roman" w:cs="Times New Roman"/>
          <w:sz w:val="24"/>
          <w:szCs w:val="24"/>
        </w:rPr>
        <w:t xml:space="preserve">Provided support for several projects with the following governmental and private agencies: Centers for Medicare and Medicaid Services, Nuclear Regulatory Commission, </w:t>
      </w:r>
      <w:r w:rsidR="007A360F">
        <w:rPr>
          <w:rFonts w:ascii="Times New Roman" w:hAnsi="Times New Roman" w:cs="Times New Roman"/>
          <w:sz w:val="24"/>
          <w:szCs w:val="24"/>
        </w:rPr>
        <w:t>National Cancer Registrars Association, Maryland Parks Department</w:t>
      </w:r>
      <w:r w:rsidR="00A50AB5">
        <w:rPr>
          <w:rFonts w:ascii="Times New Roman" w:hAnsi="Times New Roman" w:cs="Times New Roman"/>
          <w:sz w:val="24"/>
          <w:szCs w:val="24"/>
        </w:rPr>
        <w:t>.</w:t>
      </w:r>
      <w:r w:rsidR="007F4FC9">
        <w:rPr>
          <w:rFonts w:ascii="Times New Roman" w:hAnsi="Times New Roman" w:cs="Times New Roman"/>
          <w:sz w:val="24"/>
          <w:szCs w:val="24"/>
        </w:rPr>
        <w:t xml:space="preserve"> </w:t>
      </w:r>
      <w:r w:rsidR="007A360F">
        <w:rPr>
          <w:rFonts w:ascii="Times New Roman" w:hAnsi="Times New Roman" w:cs="Times New Roman"/>
          <w:sz w:val="24"/>
          <w:szCs w:val="24"/>
        </w:rPr>
        <w:t xml:space="preserve">Provided support for career coaching for Centers for Medicare and Medicaid Services. Supported several projects by providing training support for employees and trainers with Virtual Courses in </w:t>
      </w:r>
      <w:r w:rsidR="007A360F" w:rsidRPr="00197626">
        <w:rPr>
          <w:rFonts w:ascii="Times New Roman" w:hAnsi="Times New Roman" w:cs="Times New Roman"/>
          <w:i/>
          <w:iCs/>
          <w:sz w:val="24"/>
          <w:szCs w:val="24"/>
        </w:rPr>
        <w:t>Zoom and WebEx</w:t>
      </w:r>
      <w:r w:rsidR="007A360F">
        <w:rPr>
          <w:rFonts w:ascii="Times New Roman" w:hAnsi="Times New Roman" w:cs="Times New Roman"/>
          <w:sz w:val="24"/>
          <w:szCs w:val="24"/>
        </w:rPr>
        <w:t xml:space="preserve">. </w:t>
      </w:r>
      <w:r>
        <w:rPr>
          <w:rFonts w:ascii="Times New Roman" w:hAnsi="Times New Roman" w:cs="Times New Roman"/>
          <w:sz w:val="24"/>
          <w:szCs w:val="24"/>
        </w:rPr>
        <w:t>Developed report and analytical notes for focus groups with the National Cancer Registrars Association.</w:t>
      </w:r>
      <w:r w:rsidR="007A360F">
        <w:rPr>
          <w:rFonts w:ascii="Times New Roman" w:hAnsi="Times New Roman" w:cs="Times New Roman"/>
          <w:sz w:val="24"/>
          <w:szCs w:val="24"/>
        </w:rPr>
        <w:t xml:space="preserve"> </w:t>
      </w:r>
      <w:r>
        <w:rPr>
          <w:rFonts w:ascii="Times New Roman" w:hAnsi="Times New Roman" w:cs="Times New Roman"/>
          <w:sz w:val="24"/>
          <w:szCs w:val="24"/>
        </w:rPr>
        <w:t xml:space="preserve">Supported virtual focus groups via Microsoft Zoom for the National Cancer </w:t>
      </w:r>
      <w:r w:rsidR="00197626">
        <w:rPr>
          <w:rFonts w:ascii="Times New Roman" w:hAnsi="Times New Roman" w:cs="Times New Roman"/>
          <w:sz w:val="24"/>
          <w:szCs w:val="24"/>
        </w:rPr>
        <w:t>Registrars</w:t>
      </w:r>
      <w:r>
        <w:rPr>
          <w:rFonts w:ascii="Times New Roman" w:hAnsi="Times New Roman" w:cs="Times New Roman"/>
          <w:sz w:val="24"/>
          <w:szCs w:val="24"/>
        </w:rPr>
        <w:t xml:space="preserve"> Association</w:t>
      </w:r>
      <w:r w:rsidR="00777B62">
        <w:rPr>
          <w:rFonts w:ascii="Times New Roman" w:hAnsi="Times New Roman" w:cs="Times New Roman"/>
          <w:sz w:val="24"/>
          <w:szCs w:val="24"/>
        </w:rPr>
        <w:t xml:space="preserve"> and collected demographic data with </w:t>
      </w:r>
      <w:r w:rsidR="00777B62" w:rsidRPr="00777B62">
        <w:rPr>
          <w:rFonts w:ascii="Times New Roman" w:hAnsi="Times New Roman" w:cs="Times New Roman"/>
          <w:i/>
          <w:iCs/>
          <w:sz w:val="24"/>
          <w:szCs w:val="24"/>
        </w:rPr>
        <w:t>SurveyMonkey</w:t>
      </w:r>
      <w:r w:rsidR="00777B62">
        <w:rPr>
          <w:rFonts w:ascii="Times New Roman" w:hAnsi="Times New Roman" w:cs="Times New Roman"/>
          <w:sz w:val="24"/>
          <w:szCs w:val="24"/>
        </w:rPr>
        <w:t>.</w:t>
      </w:r>
    </w:p>
    <w:p w14:paraId="7C730C53" w14:textId="77777777" w:rsidR="00777B62" w:rsidRDefault="00777B62" w:rsidP="00130BAC">
      <w:pPr>
        <w:spacing w:after="0"/>
        <w:rPr>
          <w:rFonts w:ascii="Times New Roman" w:hAnsi="Times New Roman" w:cs="Times New Roman"/>
          <w:b/>
          <w:bCs/>
          <w:i/>
          <w:iCs/>
          <w:sz w:val="24"/>
          <w:szCs w:val="24"/>
          <w:u w:val="single"/>
        </w:rPr>
      </w:pPr>
    </w:p>
    <w:p w14:paraId="69E0245B" w14:textId="7090C218" w:rsidR="0050130D" w:rsidRPr="009C66AB" w:rsidRDefault="009C66AB" w:rsidP="00130BAC">
      <w:pPr>
        <w:spacing w:after="0"/>
        <w:rPr>
          <w:rFonts w:ascii="Times New Roman" w:hAnsi="Times New Roman" w:cs="Times New Roman"/>
          <w:b/>
          <w:bCs/>
          <w:i/>
          <w:iCs/>
          <w:sz w:val="24"/>
          <w:szCs w:val="24"/>
          <w:u w:val="single"/>
        </w:rPr>
      </w:pPr>
      <w:r w:rsidRPr="009C66AB">
        <w:rPr>
          <w:rFonts w:ascii="Times New Roman" w:hAnsi="Times New Roman" w:cs="Times New Roman"/>
          <w:b/>
          <w:bCs/>
          <w:i/>
          <w:iCs/>
          <w:sz w:val="24"/>
          <w:szCs w:val="24"/>
          <w:u w:val="single"/>
        </w:rPr>
        <w:t>Post-MSW Practice Experience</w:t>
      </w:r>
    </w:p>
    <w:p w14:paraId="5AF74B84" w14:textId="77777777" w:rsidR="0050130D" w:rsidRPr="00977B88" w:rsidRDefault="0050130D" w:rsidP="00130BAC">
      <w:pPr>
        <w:spacing w:after="0"/>
        <w:rPr>
          <w:rFonts w:ascii="Times New Roman" w:hAnsi="Times New Roman" w:cs="Times New Roman"/>
          <w:bCs/>
          <w:sz w:val="24"/>
          <w:szCs w:val="24"/>
        </w:rPr>
      </w:pPr>
    </w:p>
    <w:p w14:paraId="4CC8FAA2" w14:textId="157B171A"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Medical Social Worker</w:t>
      </w:r>
      <w:r w:rsidRPr="00977B88">
        <w:rPr>
          <w:rFonts w:ascii="Times New Roman" w:hAnsi="Times New Roman" w:cs="Times New Roman"/>
          <w:bCs/>
          <w:sz w:val="24"/>
          <w:szCs w:val="24"/>
        </w:rPr>
        <w:t xml:space="preserve">, </w:t>
      </w:r>
      <w:r w:rsidRPr="001343BD">
        <w:rPr>
          <w:rFonts w:ascii="Times New Roman" w:hAnsi="Times New Roman" w:cs="Times New Roman"/>
          <w:b/>
          <w:sz w:val="24"/>
          <w:szCs w:val="24"/>
        </w:rPr>
        <w:t>2014 – 2015</w:t>
      </w:r>
    </w:p>
    <w:p w14:paraId="5543FC95" w14:textId="77777777"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i/>
          <w:sz w:val="24"/>
          <w:szCs w:val="24"/>
        </w:rPr>
        <w:t>The Christ Hospital</w:t>
      </w:r>
      <w:r w:rsidRPr="00977B88">
        <w:rPr>
          <w:rFonts w:ascii="Times New Roman" w:hAnsi="Times New Roman" w:cs="Times New Roman"/>
          <w:bCs/>
          <w:sz w:val="24"/>
          <w:szCs w:val="24"/>
        </w:rPr>
        <w:t>, Cincinnati, Ohio</w:t>
      </w:r>
    </w:p>
    <w:p w14:paraId="2C3DB0E7" w14:textId="70CE2760"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Worked on renal and medical surgical floor with patients with extensive medical problems. </w:t>
      </w:r>
    </w:p>
    <w:p w14:paraId="2FD05B91" w14:textId="1F61F7B6" w:rsidR="00790A5E" w:rsidRDefault="0050130D" w:rsidP="0050130D">
      <w:pPr>
        <w:spacing w:after="0"/>
        <w:contextualSpacing/>
        <w:rPr>
          <w:rFonts w:ascii="Times New Roman" w:hAnsi="Times New Roman" w:cs="Times New Roman"/>
          <w:b/>
          <w:bCs/>
          <w:sz w:val="24"/>
          <w:szCs w:val="24"/>
        </w:rPr>
      </w:pPr>
      <w:r w:rsidRPr="00977B88">
        <w:rPr>
          <w:rFonts w:ascii="Times New Roman" w:hAnsi="Times New Roman" w:cs="Times New Roman"/>
          <w:bCs/>
          <w:sz w:val="24"/>
          <w:szCs w:val="24"/>
        </w:rPr>
        <w:lastRenderedPageBreak/>
        <w:t>Connected patients to community resources and made decisions about appropriate use of hospital resources to help clients. Connected patients to resources for substance abuse and alcohol use. Collaborated with doctors, nursing case managers, and outside community resources to make appropriate discharge plans for patients throughout the hospital</w:t>
      </w:r>
      <w:r w:rsidR="00866545">
        <w:rPr>
          <w:rFonts w:ascii="Times New Roman" w:hAnsi="Times New Roman" w:cs="Times New Roman"/>
          <w:bCs/>
          <w:sz w:val="24"/>
          <w:szCs w:val="24"/>
        </w:rPr>
        <w:t xml:space="preserve">. </w:t>
      </w:r>
      <w:r w:rsidRPr="00977B88">
        <w:rPr>
          <w:rFonts w:ascii="Times New Roman" w:hAnsi="Times New Roman" w:cs="Times New Roman"/>
          <w:bCs/>
          <w:sz w:val="24"/>
          <w:szCs w:val="24"/>
        </w:rPr>
        <w:t>Assisted with kidney transplantation evaluations</w:t>
      </w:r>
      <w:r w:rsidR="00866545">
        <w:rPr>
          <w:rFonts w:ascii="Times New Roman" w:hAnsi="Times New Roman" w:cs="Times New Roman"/>
          <w:bCs/>
          <w:sz w:val="24"/>
          <w:szCs w:val="24"/>
        </w:rPr>
        <w:t>.</w:t>
      </w:r>
    </w:p>
    <w:p w14:paraId="004D4C22" w14:textId="77777777" w:rsidR="009172DC" w:rsidRDefault="009172DC" w:rsidP="0050130D">
      <w:pPr>
        <w:spacing w:after="0"/>
        <w:contextualSpacing/>
        <w:rPr>
          <w:rFonts w:ascii="Times New Roman" w:hAnsi="Times New Roman" w:cs="Times New Roman"/>
          <w:b/>
          <w:bCs/>
          <w:sz w:val="24"/>
          <w:szCs w:val="24"/>
        </w:rPr>
      </w:pPr>
    </w:p>
    <w:p w14:paraId="35FCDEDA" w14:textId="760A32D7"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Dialysis Social Worker</w:t>
      </w:r>
      <w:r w:rsidRPr="00977B88">
        <w:rPr>
          <w:rFonts w:ascii="Times New Roman" w:hAnsi="Times New Roman" w:cs="Times New Roman"/>
          <w:bCs/>
          <w:sz w:val="24"/>
          <w:szCs w:val="24"/>
        </w:rPr>
        <w:t xml:space="preserve">, </w:t>
      </w:r>
      <w:r w:rsidRPr="001343BD">
        <w:rPr>
          <w:rFonts w:ascii="Times New Roman" w:hAnsi="Times New Roman" w:cs="Times New Roman"/>
          <w:b/>
          <w:sz w:val="24"/>
          <w:szCs w:val="24"/>
        </w:rPr>
        <w:t>2009 – 2014</w:t>
      </w:r>
    </w:p>
    <w:p w14:paraId="40FE1AED" w14:textId="659B1064" w:rsidR="0050130D" w:rsidRPr="00977B88" w:rsidRDefault="009D10BF" w:rsidP="0050130D">
      <w:pPr>
        <w:spacing w:after="0"/>
        <w:contextualSpacing/>
        <w:rPr>
          <w:rFonts w:ascii="Times New Roman" w:hAnsi="Times New Roman" w:cs="Times New Roman"/>
          <w:bCs/>
          <w:sz w:val="24"/>
          <w:szCs w:val="24"/>
        </w:rPr>
      </w:pPr>
      <w:r w:rsidRPr="00977B88">
        <w:rPr>
          <w:rFonts w:ascii="Times New Roman" w:hAnsi="Times New Roman" w:cs="Times New Roman"/>
          <w:bCs/>
          <w:i/>
          <w:sz w:val="24"/>
          <w:szCs w:val="24"/>
        </w:rPr>
        <w:t>DaVita</w:t>
      </w:r>
      <w:r w:rsidR="0050130D" w:rsidRPr="00977B88">
        <w:rPr>
          <w:rFonts w:ascii="Times New Roman" w:hAnsi="Times New Roman" w:cs="Times New Roman"/>
          <w:bCs/>
          <w:i/>
          <w:sz w:val="24"/>
          <w:szCs w:val="24"/>
        </w:rPr>
        <w:t xml:space="preserve"> Dialysis</w:t>
      </w:r>
      <w:r w:rsidR="0050130D" w:rsidRPr="00977B88">
        <w:rPr>
          <w:rFonts w:ascii="Times New Roman" w:hAnsi="Times New Roman" w:cs="Times New Roman"/>
          <w:bCs/>
          <w:sz w:val="24"/>
          <w:szCs w:val="24"/>
        </w:rPr>
        <w:t>, Cincinnati, Ohio</w:t>
      </w:r>
    </w:p>
    <w:p w14:paraId="480D0B3C" w14:textId="78BE6AB7"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Collaborated with patients and providers to initiate Social Security and Medicare applications. Maintained a caseload of approximately 100 patients living with kidney failure, at two separate clinics. Served as Regional Point Social Worker for 13 clinics, supervising other Social Workers in Region. Mediated disagreements between staff and patients across multiple clinics. Coordinated training needs for the Social Work Team in Cincinnati area, collaborating with community organization</w:t>
      </w:r>
      <w:r w:rsidR="00242223" w:rsidRPr="00977B88">
        <w:rPr>
          <w:rFonts w:ascii="Times New Roman" w:hAnsi="Times New Roman" w:cs="Times New Roman"/>
          <w:bCs/>
          <w:sz w:val="24"/>
          <w:szCs w:val="24"/>
        </w:rPr>
        <w:t>s</w:t>
      </w:r>
      <w:r w:rsidRPr="00977B88">
        <w:rPr>
          <w:rFonts w:ascii="Times New Roman" w:hAnsi="Times New Roman" w:cs="Times New Roman"/>
          <w:bCs/>
          <w:sz w:val="24"/>
          <w:szCs w:val="24"/>
        </w:rPr>
        <w:t xml:space="preserve"> for additional education.</w:t>
      </w:r>
    </w:p>
    <w:p w14:paraId="3774CB53" w14:textId="77777777" w:rsidR="0050130D" w:rsidRPr="00977B88" w:rsidRDefault="0050130D" w:rsidP="0050130D">
      <w:pPr>
        <w:spacing w:after="0"/>
        <w:contextualSpacing/>
        <w:rPr>
          <w:rFonts w:ascii="Times New Roman" w:hAnsi="Times New Roman" w:cs="Times New Roman"/>
          <w:bCs/>
          <w:sz w:val="24"/>
          <w:szCs w:val="24"/>
        </w:rPr>
      </w:pPr>
    </w:p>
    <w:p w14:paraId="16A8F06B" w14:textId="61AAB0A2"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Transitional Case Manager</w:t>
      </w:r>
      <w:r w:rsidRPr="00977B88">
        <w:rPr>
          <w:rFonts w:ascii="Times New Roman" w:hAnsi="Times New Roman" w:cs="Times New Roman"/>
          <w:bCs/>
          <w:sz w:val="24"/>
          <w:szCs w:val="24"/>
        </w:rPr>
        <w:t xml:space="preserve">, </w:t>
      </w:r>
      <w:r w:rsidRPr="001343BD">
        <w:rPr>
          <w:rFonts w:ascii="Times New Roman" w:hAnsi="Times New Roman" w:cs="Times New Roman"/>
          <w:b/>
          <w:sz w:val="24"/>
          <w:szCs w:val="24"/>
        </w:rPr>
        <w:t xml:space="preserve">2009 </w:t>
      </w:r>
    </w:p>
    <w:p w14:paraId="6A1BF45D" w14:textId="77777777"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i/>
          <w:sz w:val="24"/>
          <w:szCs w:val="24"/>
        </w:rPr>
        <w:t>Mental Health Access Point</w:t>
      </w:r>
      <w:r w:rsidRPr="00977B88">
        <w:rPr>
          <w:rFonts w:ascii="Times New Roman" w:hAnsi="Times New Roman" w:cs="Times New Roman"/>
          <w:bCs/>
          <w:sz w:val="24"/>
          <w:szCs w:val="24"/>
        </w:rPr>
        <w:t>, Cincinnati, Ohio</w:t>
      </w:r>
    </w:p>
    <w:p w14:paraId="139EE70A" w14:textId="28DBD741"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Maintained a caseload of up to 25 individuals with severe mental illness to address homelessness and mental health stability.</w:t>
      </w:r>
      <w:r w:rsidR="00706C79">
        <w:rPr>
          <w:rFonts w:ascii="Times New Roman" w:hAnsi="Times New Roman" w:cs="Times New Roman"/>
          <w:bCs/>
          <w:sz w:val="24"/>
          <w:szCs w:val="24"/>
        </w:rPr>
        <w:t xml:space="preserve"> </w:t>
      </w:r>
      <w:r w:rsidRPr="00977B88">
        <w:rPr>
          <w:rFonts w:ascii="Times New Roman" w:hAnsi="Times New Roman" w:cs="Times New Roman"/>
          <w:bCs/>
          <w:sz w:val="24"/>
          <w:szCs w:val="24"/>
        </w:rPr>
        <w:t>Coordinated linkage of clients to permanent mental health case management services</w:t>
      </w:r>
      <w:r w:rsidR="00444AA8" w:rsidRPr="00977B88">
        <w:rPr>
          <w:rFonts w:ascii="Times New Roman" w:hAnsi="Times New Roman" w:cs="Times New Roman"/>
          <w:bCs/>
          <w:sz w:val="24"/>
          <w:szCs w:val="24"/>
        </w:rPr>
        <w:t xml:space="preserve">. </w:t>
      </w:r>
      <w:r w:rsidR="00706C79">
        <w:rPr>
          <w:rFonts w:ascii="Times New Roman" w:hAnsi="Times New Roman" w:cs="Times New Roman"/>
          <w:bCs/>
          <w:sz w:val="24"/>
          <w:szCs w:val="24"/>
        </w:rPr>
        <w:t xml:space="preserve"> </w:t>
      </w:r>
      <w:r w:rsidRPr="00977B88">
        <w:rPr>
          <w:rFonts w:ascii="Times New Roman" w:hAnsi="Times New Roman" w:cs="Times New Roman"/>
          <w:bCs/>
          <w:sz w:val="24"/>
          <w:szCs w:val="24"/>
        </w:rPr>
        <w:t>Assisted with medication management and monitoring of symptoms during referral and intake process</w:t>
      </w:r>
      <w:r w:rsidR="00866545">
        <w:rPr>
          <w:rFonts w:ascii="Times New Roman" w:hAnsi="Times New Roman" w:cs="Times New Roman"/>
          <w:bCs/>
          <w:sz w:val="24"/>
          <w:szCs w:val="24"/>
        </w:rPr>
        <w:t>.</w:t>
      </w:r>
    </w:p>
    <w:p w14:paraId="521216EA" w14:textId="77777777" w:rsidR="0050130D" w:rsidRPr="00977B88" w:rsidRDefault="0050130D" w:rsidP="0050130D">
      <w:pPr>
        <w:spacing w:after="0"/>
        <w:contextualSpacing/>
        <w:rPr>
          <w:rFonts w:ascii="Times New Roman" w:hAnsi="Times New Roman" w:cs="Times New Roman"/>
          <w:bCs/>
          <w:sz w:val="24"/>
          <w:szCs w:val="24"/>
        </w:rPr>
      </w:pPr>
    </w:p>
    <w:p w14:paraId="1B05F643" w14:textId="14D11FE7" w:rsidR="0050130D" w:rsidRPr="00977B88" w:rsidRDefault="00444AA8" w:rsidP="0050130D">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Social Worker</w:t>
      </w:r>
      <w:r w:rsidRPr="00977B88">
        <w:rPr>
          <w:rFonts w:ascii="Times New Roman" w:hAnsi="Times New Roman" w:cs="Times New Roman"/>
          <w:bCs/>
          <w:sz w:val="24"/>
          <w:szCs w:val="24"/>
        </w:rPr>
        <w:t xml:space="preserve">, </w:t>
      </w:r>
      <w:r w:rsidR="0050130D" w:rsidRPr="001343BD">
        <w:rPr>
          <w:rFonts w:ascii="Times New Roman" w:hAnsi="Times New Roman" w:cs="Times New Roman"/>
          <w:b/>
          <w:sz w:val="24"/>
          <w:szCs w:val="24"/>
        </w:rPr>
        <w:t>2008 –</w:t>
      </w:r>
      <w:r w:rsidR="007F4FC9">
        <w:rPr>
          <w:rFonts w:ascii="Times New Roman" w:hAnsi="Times New Roman" w:cs="Times New Roman"/>
          <w:b/>
          <w:sz w:val="24"/>
          <w:szCs w:val="24"/>
        </w:rPr>
        <w:t xml:space="preserve"> </w:t>
      </w:r>
      <w:r w:rsidR="0050130D" w:rsidRPr="001343BD">
        <w:rPr>
          <w:rFonts w:ascii="Times New Roman" w:hAnsi="Times New Roman" w:cs="Times New Roman"/>
          <w:b/>
          <w:sz w:val="24"/>
          <w:szCs w:val="24"/>
        </w:rPr>
        <w:t>2009</w:t>
      </w:r>
    </w:p>
    <w:p w14:paraId="4EC5275B" w14:textId="77777777" w:rsidR="0050130D" w:rsidRPr="00977B88" w:rsidRDefault="0050130D" w:rsidP="0050130D">
      <w:pPr>
        <w:spacing w:after="0"/>
        <w:contextualSpacing/>
        <w:rPr>
          <w:rFonts w:ascii="Times New Roman" w:hAnsi="Times New Roman" w:cs="Times New Roman"/>
          <w:bCs/>
          <w:sz w:val="24"/>
          <w:szCs w:val="24"/>
        </w:rPr>
      </w:pPr>
      <w:r w:rsidRPr="00977B88">
        <w:rPr>
          <w:rFonts w:ascii="Times New Roman" w:hAnsi="Times New Roman" w:cs="Times New Roman"/>
          <w:bCs/>
          <w:i/>
          <w:sz w:val="24"/>
          <w:szCs w:val="24"/>
        </w:rPr>
        <w:t>The Christ Hospital</w:t>
      </w:r>
      <w:r w:rsidRPr="00977B88">
        <w:rPr>
          <w:rFonts w:ascii="Times New Roman" w:hAnsi="Times New Roman" w:cs="Times New Roman"/>
          <w:bCs/>
          <w:sz w:val="24"/>
          <w:szCs w:val="24"/>
        </w:rPr>
        <w:t>, Cincinnati, Ohio</w:t>
      </w:r>
    </w:p>
    <w:p w14:paraId="0A4CB27F" w14:textId="689F9E88" w:rsidR="0050130D" w:rsidRPr="00977B88" w:rsidRDefault="00721D17" w:rsidP="00130BAC">
      <w:pPr>
        <w:spacing w:after="0"/>
        <w:contextualSpacing/>
        <w:rPr>
          <w:rFonts w:ascii="Times New Roman" w:hAnsi="Times New Roman" w:cs="Times New Roman"/>
          <w:b/>
          <w:bCs/>
          <w:sz w:val="24"/>
          <w:szCs w:val="24"/>
          <w:u w:val="single"/>
        </w:rPr>
      </w:pPr>
      <w:r>
        <w:rPr>
          <w:rFonts w:ascii="Times New Roman" w:hAnsi="Times New Roman" w:cs="Times New Roman"/>
          <w:bCs/>
          <w:sz w:val="24"/>
          <w:szCs w:val="24"/>
        </w:rPr>
        <w:t>Direct practice medical social worker</w:t>
      </w:r>
      <w:r w:rsidR="001B201A">
        <w:rPr>
          <w:rFonts w:ascii="Times New Roman" w:hAnsi="Times New Roman" w:cs="Times New Roman"/>
          <w:bCs/>
          <w:sz w:val="24"/>
          <w:szCs w:val="24"/>
        </w:rPr>
        <w:t xml:space="preserve"> </w:t>
      </w:r>
      <w:r w:rsidR="0050130D" w:rsidRPr="00977B88">
        <w:rPr>
          <w:rFonts w:ascii="Times New Roman" w:hAnsi="Times New Roman" w:cs="Times New Roman"/>
          <w:bCs/>
          <w:sz w:val="24"/>
          <w:szCs w:val="24"/>
        </w:rPr>
        <w:t>covering entire hospital: Medical/Surgical, Intensive Care, Rehab</w:t>
      </w:r>
      <w:r w:rsidR="00444AA8" w:rsidRPr="00977B88">
        <w:rPr>
          <w:rFonts w:ascii="Times New Roman" w:hAnsi="Times New Roman" w:cs="Times New Roman"/>
          <w:bCs/>
          <w:sz w:val="24"/>
          <w:szCs w:val="24"/>
        </w:rPr>
        <w:t xml:space="preserve">, Psych and Geriatric Floors. </w:t>
      </w:r>
      <w:r w:rsidR="0050130D" w:rsidRPr="00977B88">
        <w:rPr>
          <w:rFonts w:ascii="Times New Roman" w:hAnsi="Times New Roman" w:cs="Times New Roman"/>
          <w:bCs/>
          <w:sz w:val="24"/>
          <w:szCs w:val="24"/>
        </w:rPr>
        <w:t>Connected patients to community resources and made decisions about appropriate use of hospital resources to help clients.</w:t>
      </w:r>
      <w:r w:rsidR="00444AA8" w:rsidRPr="00977B88">
        <w:rPr>
          <w:rFonts w:ascii="Times New Roman" w:hAnsi="Times New Roman" w:cs="Times New Roman"/>
          <w:bCs/>
          <w:sz w:val="24"/>
          <w:szCs w:val="24"/>
        </w:rPr>
        <w:t xml:space="preserve"> </w:t>
      </w:r>
      <w:r w:rsidR="0050130D" w:rsidRPr="00977B88">
        <w:rPr>
          <w:rFonts w:ascii="Times New Roman" w:hAnsi="Times New Roman" w:cs="Times New Roman"/>
          <w:bCs/>
          <w:sz w:val="24"/>
          <w:szCs w:val="24"/>
        </w:rPr>
        <w:t xml:space="preserve">Collaborated with doctors, nursing case managers, and outside community resources to make appropriate discharge plans for patients throughout the </w:t>
      </w:r>
      <w:r w:rsidR="00A83DD7" w:rsidRPr="00977B88">
        <w:rPr>
          <w:rFonts w:ascii="Times New Roman" w:hAnsi="Times New Roman" w:cs="Times New Roman"/>
          <w:bCs/>
          <w:sz w:val="24"/>
          <w:szCs w:val="24"/>
        </w:rPr>
        <w:t>hospital.</w:t>
      </w:r>
      <w:r w:rsidR="001B201A">
        <w:rPr>
          <w:rFonts w:ascii="Times New Roman" w:hAnsi="Times New Roman" w:cs="Times New Roman"/>
          <w:bCs/>
          <w:sz w:val="24"/>
          <w:szCs w:val="24"/>
        </w:rPr>
        <w:t xml:space="preserve">  </w:t>
      </w:r>
      <w:r w:rsidR="0050130D" w:rsidRPr="00977B88">
        <w:rPr>
          <w:rFonts w:ascii="Times New Roman" w:hAnsi="Times New Roman" w:cs="Times New Roman"/>
          <w:bCs/>
          <w:sz w:val="24"/>
          <w:szCs w:val="24"/>
        </w:rPr>
        <w:t xml:space="preserve">  </w:t>
      </w:r>
    </w:p>
    <w:p w14:paraId="308D5882" w14:textId="77777777" w:rsidR="0050130D" w:rsidRPr="00977B88" w:rsidRDefault="0050130D" w:rsidP="00130BAC">
      <w:pPr>
        <w:spacing w:after="0"/>
        <w:contextualSpacing/>
        <w:rPr>
          <w:rFonts w:ascii="Times New Roman" w:hAnsi="Times New Roman" w:cs="Times New Roman"/>
          <w:b/>
          <w:bCs/>
          <w:sz w:val="24"/>
          <w:szCs w:val="24"/>
          <w:u w:val="single"/>
        </w:rPr>
      </w:pPr>
    </w:p>
    <w:p w14:paraId="4A5468D4" w14:textId="63739C83" w:rsidR="009069E2" w:rsidRPr="009069E2" w:rsidRDefault="009069E2" w:rsidP="009069E2">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t>ACCEPT</w:t>
      </w:r>
      <w:r w:rsidRPr="009069E2">
        <w:rPr>
          <w:rFonts w:ascii="Times New Roman" w:hAnsi="Times New Roman" w:cs="Times New Roman"/>
          <w:b/>
          <w:bCs/>
          <w:sz w:val="24"/>
          <w:szCs w:val="24"/>
          <w:u w:val="single"/>
        </w:rPr>
        <w:t>ED PRESENTATIONS</w:t>
      </w:r>
    </w:p>
    <w:p w14:paraId="7F3A6C05" w14:textId="65484459" w:rsidR="009069E2" w:rsidRDefault="009069E2" w:rsidP="00130BAC">
      <w:pPr>
        <w:spacing w:after="0"/>
        <w:contextualSpacing/>
        <w:rPr>
          <w:rFonts w:ascii="Times New Roman" w:hAnsi="Times New Roman" w:cs="Times New Roman"/>
          <w:b/>
          <w:bCs/>
          <w:sz w:val="24"/>
          <w:szCs w:val="24"/>
          <w:u w:val="single"/>
        </w:rPr>
      </w:pPr>
    </w:p>
    <w:p w14:paraId="7423BBEE" w14:textId="77777777" w:rsidR="009069E2" w:rsidRDefault="009069E2" w:rsidP="00130BAC">
      <w:pPr>
        <w:spacing w:after="0"/>
        <w:contextualSpacing/>
        <w:rPr>
          <w:rFonts w:ascii="Times New Roman" w:hAnsi="Times New Roman" w:cs="Times New Roman"/>
          <w:b/>
          <w:bCs/>
          <w:sz w:val="24"/>
          <w:szCs w:val="24"/>
          <w:u w:val="single"/>
        </w:rPr>
      </w:pPr>
    </w:p>
    <w:p w14:paraId="57C3D6AE" w14:textId="25A49B67" w:rsidR="00E13863" w:rsidRDefault="00F91EC5" w:rsidP="00130BAC">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t>SUBMITTED PRESENTATIONS</w:t>
      </w:r>
    </w:p>
    <w:p w14:paraId="69B705A6" w14:textId="77777777" w:rsidR="00E13863" w:rsidRDefault="00E13863" w:rsidP="00130BAC">
      <w:pPr>
        <w:spacing w:after="0"/>
        <w:contextualSpacing/>
        <w:rPr>
          <w:rFonts w:ascii="Times New Roman" w:hAnsi="Times New Roman" w:cs="Times New Roman"/>
          <w:b/>
          <w:bCs/>
          <w:sz w:val="24"/>
          <w:szCs w:val="24"/>
          <w:u w:val="single"/>
        </w:rPr>
      </w:pPr>
    </w:p>
    <w:p w14:paraId="2C20AC23" w14:textId="53E67502" w:rsidR="00A83DD7" w:rsidRPr="00A83DD7" w:rsidRDefault="00A83DD7" w:rsidP="00130BAC">
      <w:pPr>
        <w:spacing w:after="0"/>
        <w:contextualSpacing/>
        <w:rPr>
          <w:rFonts w:ascii="Times New Roman" w:hAnsi="Times New Roman" w:cs="Times New Roman"/>
          <w:sz w:val="24"/>
          <w:szCs w:val="24"/>
        </w:rPr>
      </w:pPr>
      <w:r>
        <w:rPr>
          <w:rFonts w:ascii="Times New Roman" w:hAnsi="Times New Roman" w:cs="Times New Roman"/>
          <w:b/>
          <w:bCs/>
          <w:sz w:val="24"/>
          <w:szCs w:val="24"/>
        </w:rPr>
        <w:t xml:space="preserve">Hamler, T.C. </w:t>
      </w:r>
      <w:r>
        <w:rPr>
          <w:rFonts w:ascii="Times New Roman" w:hAnsi="Times New Roman" w:cs="Times New Roman"/>
          <w:sz w:val="24"/>
          <w:szCs w:val="24"/>
        </w:rPr>
        <w:t xml:space="preserve">(2023, November 8-12). </w:t>
      </w:r>
      <w:r w:rsidRPr="00A83DD7">
        <w:rPr>
          <w:rFonts w:ascii="Times New Roman" w:hAnsi="Times New Roman" w:cs="Times New Roman"/>
          <w:i/>
          <w:iCs/>
          <w:sz w:val="24"/>
          <w:szCs w:val="24"/>
        </w:rPr>
        <w:t>Prevalence and Predictors of Decisional Conflict Among Older African Americans with Advanced Kidney Disease.</w:t>
      </w:r>
      <w:r>
        <w:rPr>
          <w:rFonts w:ascii="Times New Roman" w:hAnsi="Times New Roman" w:cs="Times New Roman"/>
          <w:sz w:val="24"/>
          <w:szCs w:val="24"/>
        </w:rPr>
        <w:t xml:space="preserve"> [Poster]. </w:t>
      </w:r>
      <w:r w:rsidR="000119DF">
        <w:rPr>
          <w:rFonts w:ascii="Times New Roman" w:hAnsi="Times New Roman" w:cs="Times New Roman"/>
          <w:sz w:val="24"/>
          <w:szCs w:val="24"/>
        </w:rPr>
        <w:t xml:space="preserve">2023 </w:t>
      </w:r>
      <w:r>
        <w:rPr>
          <w:rFonts w:ascii="Times New Roman" w:hAnsi="Times New Roman" w:cs="Times New Roman"/>
          <w:sz w:val="24"/>
          <w:szCs w:val="24"/>
        </w:rPr>
        <w:t>Gerontological Society of America</w:t>
      </w:r>
      <w:r w:rsidR="000119DF">
        <w:rPr>
          <w:rFonts w:ascii="Times New Roman" w:hAnsi="Times New Roman" w:cs="Times New Roman"/>
          <w:sz w:val="24"/>
          <w:szCs w:val="24"/>
        </w:rPr>
        <w:t xml:space="preserve"> Annual Scientific Meeting</w:t>
      </w:r>
      <w:r>
        <w:rPr>
          <w:rFonts w:ascii="Times New Roman" w:hAnsi="Times New Roman" w:cs="Times New Roman"/>
          <w:sz w:val="24"/>
          <w:szCs w:val="24"/>
        </w:rPr>
        <w:t>, Tampa, FL.</w:t>
      </w:r>
    </w:p>
    <w:p w14:paraId="48FFA4B7" w14:textId="77777777" w:rsidR="00A83DD7" w:rsidRDefault="00A83DD7" w:rsidP="00130BAC">
      <w:pPr>
        <w:spacing w:after="0"/>
        <w:contextualSpacing/>
        <w:rPr>
          <w:rFonts w:ascii="Times New Roman" w:hAnsi="Times New Roman" w:cs="Times New Roman"/>
          <w:b/>
          <w:bCs/>
          <w:sz w:val="24"/>
          <w:szCs w:val="24"/>
          <w:u w:val="single"/>
        </w:rPr>
      </w:pPr>
    </w:p>
    <w:p w14:paraId="14983B6F" w14:textId="41E6C500" w:rsidR="00A83DD7" w:rsidRPr="00F31478" w:rsidRDefault="00F31478" w:rsidP="00130BAC">
      <w:pPr>
        <w:spacing w:after="0"/>
        <w:contextualSpacing/>
        <w:rPr>
          <w:rFonts w:ascii="Times New Roman" w:hAnsi="Times New Roman" w:cs="Times New Roman"/>
          <w:sz w:val="24"/>
          <w:szCs w:val="24"/>
        </w:rPr>
      </w:pPr>
      <w:r>
        <w:rPr>
          <w:rFonts w:ascii="Times New Roman" w:hAnsi="Times New Roman" w:cs="Times New Roman"/>
          <w:b/>
          <w:bCs/>
          <w:sz w:val="24"/>
          <w:szCs w:val="24"/>
        </w:rPr>
        <w:t>Hamler, T.C.</w:t>
      </w:r>
      <w:r>
        <w:rPr>
          <w:rFonts w:ascii="Times New Roman" w:hAnsi="Times New Roman" w:cs="Times New Roman"/>
          <w:sz w:val="24"/>
          <w:szCs w:val="24"/>
        </w:rPr>
        <w:t xml:space="preserve"> (2023, November 8-12). </w:t>
      </w:r>
      <w:r w:rsidR="000119DF" w:rsidRPr="000119DF">
        <w:rPr>
          <w:rFonts w:ascii="Times New Roman" w:hAnsi="Times New Roman" w:cs="Times New Roman"/>
          <w:sz w:val="24"/>
          <w:szCs w:val="24"/>
        </w:rPr>
        <w:t>How Skin Tone Influences Relationships Between Discrimination, Psychological Distress, and Self-Rated Mental Health Among Older African Americans</w:t>
      </w:r>
      <w:r w:rsidR="000119DF">
        <w:rPr>
          <w:rFonts w:ascii="Times New Roman" w:hAnsi="Times New Roman" w:cs="Times New Roman"/>
          <w:sz w:val="24"/>
          <w:szCs w:val="24"/>
        </w:rPr>
        <w:t xml:space="preserve">. In J.A. Kelley (Chair). </w:t>
      </w:r>
      <w:r w:rsidR="000119DF" w:rsidRPr="000119DF">
        <w:rPr>
          <w:rFonts w:ascii="Times New Roman" w:hAnsi="Times New Roman" w:cs="Times New Roman"/>
          <w:i/>
          <w:iCs/>
          <w:sz w:val="24"/>
          <w:szCs w:val="24"/>
        </w:rPr>
        <w:t xml:space="preserve">Journal of Gerontology Social Sciences: Featured 2022 </w:t>
      </w:r>
      <w:r w:rsidR="000119DF" w:rsidRPr="000119DF">
        <w:rPr>
          <w:rFonts w:ascii="Times New Roman" w:hAnsi="Times New Roman" w:cs="Times New Roman"/>
          <w:i/>
          <w:iCs/>
          <w:sz w:val="24"/>
          <w:szCs w:val="24"/>
        </w:rPr>
        <w:lastRenderedPageBreak/>
        <w:t>Editor’s Choice Articles</w:t>
      </w:r>
      <w:r w:rsidR="000119DF">
        <w:rPr>
          <w:rFonts w:ascii="Times New Roman" w:hAnsi="Times New Roman" w:cs="Times New Roman"/>
          <w:sz w:val="24"/>
          <w:szCs w:val="24"/>
        </w:rPr>
        <w:t xml:space="preserve"> [Symposium]. 2023 Gerontological Society of America Annual</w:t>
      </w:r>
      <w:r w:rsidR="00C82366">
        <w:rPr>
          <w:rFonts w:ascii="Times New Roman" w:hAnsi="Times New Roman" w:cs="Times New Roman"/>
          <w:sz w:val="24"/>
          <w:szCs w:val="24"/>
        </w:rPr>
        <w:t xml:space="preserve"> Scientific Meeting</w:t>
      </w:r>
      <w:r w:rsidR="000119DF">
        <w:rPr>
          <w:rFonts w:ascii="Times New Roman" w:hAnsi="Times New Roman" w:cs="Times New Roman"/>
          <w:sz w:val="24"/>
          <w:szCs w:val="24"/>
        </w:rPr>
        <w:t>, Tampa, FL.</w:t>
      </w:r>
    </w:p>
    <w:p w14:paraId="649D9199" w14:textId="77777777" w:rsidR="00A83DD7" w:rsidRDefault="00A83DD7" w:rsidP="00130BAC">
      <w:pPr>
        <w:spacing w:after="0"/>
        <w:contextualSpacing/>
        <w:rPr>
          <w:rFonts w:ascii="Times New Roman" w:hAnsi="Times New Roman" w:cs="Times New Roman"/>
          <w:b/>
          <w:bCs/>
          <w:sz w:val="24"/>
          <w:szCs w:val="24"/>
          <w:u w:val="single"/>
        </w:rPr>
      </w:pPr>
    </w:p>
    <w:p w14:paraId="4CAE9F46" w14:textId="77777777" w:rsidR="00A83DD7" w:rsidRDefault="00A83DD7" w:rsidP="00130BAC">
      <w:pPr>
        <w:spacing w:after="0"/>
        <w:contextualSpacing/>
        <w:rPr>
          <w:rFonts w:ascii="Times New Roman" w:hAnsi="Times New Roman" w:cs="Times New Roman"/>
          <w:b/>
          <w:bCs/>
          <w:sz w:val="24"/>
          <w:szCs w:val="24"/>
          <w:u w:val="single"/>
        </w:rPr>
      </w:pPr>
    </w:p>
    <w:p w14:paraId="296A0CB7" w14:textId="77777777" w:rsidR="00A83DD7" w:rsidRDefault="00A83DD7" w:rsidP="00130BAC">
      <w:pPr>
        <w:spacing w:after="0"/>
        <w:contextualSpacing/>
        <w:rPr>
          <w:rFonts w:ascii="Times New Roman" w:hAnsi="Times New Roman" w:cs="Times New Roman"/>
          <w:b/>
          <w:bCs/>
          <w:sz w:val="24"/>
          <w:szCs w:val="24"/>
          <w:u w:val="single"/>
        </w:rPr>
      </w:pPr>
    </w:p>
    <w:p w14:paraId="1EDB7B41" w14:textId="62210FDA" w:rsidR="00581820" w:rsidRPr="00977B88" w:rsidRDefault="00F91EC5" w:rsidP="00130BAC">
      <w:pPr>
        <w:spacing w:after="0"/>
        <w:contextualSpacing/>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COMPLETED </w:t>
      </w:r>
      <w:r w:rsidR="00130BAC" w:rsidRPr="00977B88">
        <w:rPr>
          <w:rFonts w:ascii="Times New Roman" w:hAnsi="Times New Roman" w:cs="Times New Roman"/>
          <w:b/>
          <w:bCs/>
          <w:sz w:val="24"/>
          <w:szCs w:val="24"/>
          <w:u w:val="single"/>
        </w:rPr>
        <w:t>PRESENTATIONS</w:t>
      </w:r>
    </w:p>
    <w:p w14:paraId="293374AE" w14:textId="77777777" w:rsidR="00C33B2B" w:rsidRPr="00977B88" w:rsidRDefault="00C33B2B" w:rsidP="00130BAC">
      <w:pPr>
        <w:spacing w:after="0"/>
        <w:contextualSpacing/>
        <w:rPr>
          <w:rFonts w:ascii="Times New Roman" w:hAnsi="Times New Roman" w:cs="Times New Roman"/>
          <w:b/>
          <w:bCs/>
          <w:sz w:val="24"/>
          <w:szCs w:val="24"/>
          <w:u w:val="single"/>
        </w:rPr>
      </w:pPr>
    </w:p>
    <w:p w14:paraId="70E3B0AB" w14:textId="539107AF" w:rsidR="00A83DD7" w:rsidRDefault="00A83DD7" w:rsidP="00A83DD7">
      <w:pPr>
        <w:spacing w:after="0"/>
        <w:contextualSpacing/>
        <w:rPr>
          <w:rFonts w:ascii="Times New Roman" w:hAnsi="Times New Roman" w:cs="Times New Roman"/>
          <w:sz w:val="24"/>
          <w:szCs w:val="24"/>
        </w:rPr>
      </w:pPr>
      <w:r w:rsidRPr="009069E2">
        <w:rPr>
          <w:rFonts w:ascii="Times New Roman" w:hAnsi="Times New Roman" w:cs="Times New Roman"/>
          <w:sz w:val="24"/>
          <w:szCs w:val="24"/>
        </w:rPr>
        <w:t xml:space="preserve">Cho, S. &amp; </w:t>
      </w:r>
      <w:r w:rsidRPr="009069E2">
        <w:rPr>
          <w:rFonts w:ascii="Times New Roman" w:hAnsi="Times New Roman" w:cs="Times New Roman"/>
          <w:b/>
          <w:bCs/>
          <w:sz w:val="24"/>
          <w:szCs w:val="24"/>
        </w:rPr>
        <w:t>Hamler</w:t>
      </w:r>
      <w:r>
        <w:rPr>
          <w:rFonts w:ascii="Times New Roman" w:hAnsi="Times New Roman" w:cs="Times New Roman"/>
          <w:b/>
          <w:bCs/>
          <w:sz w:val="24"/>
          <w:szCs w:val="24"/>
        </w:rPr>
        <w:t>,</w:t>
      </w:r>
      <w:r w:rsidRPr="009069E2">
        <w:rPr>
          <w:rFonts w:ascii="Times New Roman" w:hAnsi="Times New Roman" w:cs="Times New Roman"/>
          <w:b/>
          <w:bCs/>
          <w:sz w:val="24"/>
          <w:szCs w:val="24"/>
        </w:rPr>
        <w:t xml:space="preserve"> T.C.</w:t>
      </w:r>
      <w:r w:rsidRPr="009069E2">
        <w:rPr>
          <w:rFonts w:ascii="Times New Roman" w:hAnsi="Times New Roman" w:cs="Times New Roman"/>
          <w:sz w:val="24"/>
          <w:szCs w:val="24"/>
        </w:rPr>
        <w:t xml:space="preserve"> (2022, November 2-6) </w:t>
      </w:r>
      <w:r w:rsidRPr="00A83DD7">
        <w:rPr>
          <w:rFonts w:ascii="Times New Roman" w:hAnsi="Times New Roman" w:cs="Times New Roman"/>
          <w:i/>
          <w:iCs/>
          <w:sz w:val="24"/>
          <w:szCs w:val="24"/>
        </w:rPr>
        <w:t>Relationships Between Physical/Mental Multimorbidity and Depressive Symptoms Among Older Black Americans</w:t>
      </w:r>
      <w:r w:rsidRPr="009069E2">
        <w:rPr>
          <w:rFonts w:ascii="Times New Roman" w:hAnsi="Times New Roman" w:cs="Times New Roman"/>
          <w:sz w:val="24"/>
          <w:szCs w:val="24"/>
        </w:rPr>
        <w:t xml:space="preserve"> [Poster]. Gerontological Society of America. Indianapolis, Indiana. </w:t>
      </w:r>
    </w:p>
    <w:p w14:paraId="69FD7B0B" w14:textId="77777777" w:rsidR="00A83DD7" w:rsidRDefault="00A83DD7" w:rsidP="00A83DD7">
      <w:pPr>
        <w:spacing w:after="0"/>
        <w:contextualSpacing/>
        <w:rPr>
          <w:rFonts w:ascii="Times New Roman" w:hAnsi="Times New Roman" w:cs="Times New Roman"/>
          <w:sz w:val="24"/>
          <w:szCs w:val="24"/>
        </w:rPr>
      </w:pPr>
    </w:p>
    <w:p w14:paraId="2C8BD92C" w14:textId="64769F3F" w:rsidR="00A83DD7" w:rsidRDefault="00A83DD7" w:rsidP="00A306C5">
      <w:pPr>
        <w:spacing w:after="0"/>
        <w:contextualSpacing/>
        <w:rPr>
          <w:rFonts w:ascii="Times New Roman" w:hAnsi="Times New Roman" w:cs="Times New Roman"/>
          <w:b/>
          <w:sz w:val="24"/>
          <w:szCs w:val="24"/>
        </w:rPr>
      </w:pPr>
      <w:r w:rsidRPr="004A41DB">
        <w:rPr>
          <w:rFonts w:ascii="Times New Roman" w:hAnsi="Times New Roman" w:cs="Times New Roman"/>
          <w:sz w:val="24"/>
          <w:szCs w:val="24"/>
        </w:rPr>
        <w:t xml:space="preserve">Cohen, F., Gilliani, B., Blackdeer, A., Ocampo, M &amp; </w:t>
      </w:r>
      <w:r w:rsidRPr="004A41DB">
        <w:rPr>
          <w:rFonts w:ascii="Times New Roman" w:hAnsi="Times New Roman" w:cs="Times New Roman"/>
          <w:b/>
          <w:bCs/>
          <w:sz w:val="24"/>
          <w:szCs w:val="24"/>
        </w:rPr>
        <w:t>Hamler, T.C.</w:t>
      </w:r>
      <w:r w:rsidRPr="004A41DB">
        <w:rPr>
          <w:rFonts w:ascii="Times New Roman" w:hAnsi="Times New Roman" w:cs="Times New Roman"/>
          <w:sz w:val="24"/>
          <w:szCs w:val="24"/>
        </w:rPr>
        <w:t xml:space="preserve"> (2022, November 10-13) </w:t>
      </w:r>
      <w:r w:rsidRPr="00A83DD7">
        <w:rPr>
          <w:rFonts w:ascii="Times New Roman" w:hAnsi="Times New Roman" w:cs="Times New Roman"/>
          <w:i/>
          <w:iCs/>
          <w:sz w:val="24"/>
          <w:szCs w:val="24"/>
        </w:rPr>
        <w:t>Mentorship for Marginalized Doctoral Students in Social Work [</w:t>
      </w:r>
      <w:r w:rsidRPr="004A41DB">
        <w:rPr>
          <w:rFonts w:ascii="Times New Roman" w:hAnsi="Times New Roman" w:cs="Times New Roman"/>
          <w:sz w:val="24"/>
          <w:szCs w:val="24"/>
        </w:rPr>
        <w:t>Panel]. Council on Social Work Education Conference, Anaheim, California</w:t>
      </w:r>
    </w:p>
    <w:p w14:paraId="6EF478A6" w14:textId="77777777" w:rsidR="00A83DD7" w:rsidRDefault="00A83DD7" w:rsidP="00A306C5">
      <w:pPr>
        <w:spacing w:after="0"/>
        <w:contextualSpacing/>
        <w:rPr>
          <w:rFonts w:ascii="Times New Roman" w:hAnsi="Times New Roman" w:cs="Times New Roman"/>
          <w:b/>
          <w:sz w:val="24"/>
          <w:szCs w:val="24"/>
        </w:rPr>
      </w:pPr>
    </w:p>
    <w:p w14:paraId="29147B8D" w14:textId="0C172509" w:rsidR="000842C3" w:rsidRPr="000842C3" w:rsidRDefault="000842C3" w:rsidP="00A306C5">
      <w:pPr>
        <w:spacing w:after="0"/>
        <w:contextualSpacing/>
        <w:rPr>
          <w:rFonts w:ascii="Times New Roman" w:hAnsi="Times New Roman" w:cs="Times New Roman"/>
          <w:bCs/>
          <w:sz w:val="24"/>
          <w:szCs w:val="24"/>
        </w:rPr>
      </w:pPr>
      <w:r w:rsidRPr="000842C3">
        <w:rPr>
          <w:rFonts w:ascii="Times New Roman" w:hAnsi="Times New Roman" w:cs="Times New Roman"/>
          <w:b/>
          <w:sz w:val="24"/>
          <w:szCs w:val="24"/>
        </w:rPr>
        <w:t>Hamler, T.C.</w:t>
      </w:r>
      <w:r w:rsidRPr="000842C3">
        <w:rPr>
          <w:rFonts w:ascii="Times New Roman" w:hAnsi="Times New Roman" w:cs="Times New Roman"/>
          <w:bCs/>
          <w:sz w:val="24"/>
          <w:szCs w:val="24"/>
        </w:rPr>
        <w:t>, Nguyen, A.W., Cobb, R., Taylor, H.O., Mouzon, D., Qin, W. (2022, January 12-16). </w:t>
      </w:r>
      <w:r w:rsidRPr="000842C3">
        <w:rPr>
          <w:rFonts w:ascii="Times New Roman" w:hAnsi="Times New Roman" w:cs="Times New Roman"/>
          <w:bCs/>
          <w:i/>
          <w:iCs/>
          <w:sz w:val="24"/>
          <w:szCs w:val="24"/>
        </w:rPr>
        <w:t>COVID-19 and Psychological Distress: Gender and Racial Differences Among Older Adults</w:t>
      </w:r>
      <w:r w:rsidRPr="000842C3">
        <w:rPr>
          <w:rFonts w:ascii="Times New Roman" w:hAnsi="Times New Roman" w:cs="Times New Roman"/>
          <w:bCs/>
          <w:sz w:val="24"/>
          <w:szCs w:val="24"/>
        </w:rPr>
        <w:t> [Poster Presentation]. Society for Social Work Research: Social Work For Racial, Political and Social Justice, Washington D.C.</w:t>
      </w:r>
    </w:p>
    <w:p w14:paraId="013C11ED" w14:textId="77777777" w:rsidR="000842C3" w:rsidRDefault="000842C3" w:rsidP="00A306C5">
      <w:pPr>
        <w:spacing w:after="0"/>
        <w:contextualSpacing/>
        <w:rPr>
          <w:rFonts w:ascii="Times New Roman" w:hAnsi="Times New Roman" w:cs="Times New Roman"/>
          <w:b/>
          <w:sz w:val="24"/>
          <w:szCs w:val="24"/>
        </w:rPr>
      </w:pPr>
    </w:p>
    <w:p w14:paraId="01B5A30E" w14:textId="6EEA2EDB" w:rsidR="00605E1E" w:rsidRDefault="00B21FFB" w:rsidP="00A306C5">
      <w:pPr>
        <w:spacing w:after="0"/>
        <w:contextualSpacing/>
        <w:rPr>
          <w:rFonts w:ascii="Times New Roman" w:hAnsi="Times New Roman" w:cs="Times New Roman"/>
          <w:bCs/>
          <w:sz w:val="24"/>
          <w:szCs w:val="24"/>
        </w:rPr>
      </w:pPr>
      <w:r w:rsidRPr="00B21FFB">
        <w:rPr>
          <w:rFonts w:ascii="Times New Roman" w:hAnsi="Times New Roman" w:cs="Times New Roman"/>
          <w:b/>
          <w:sz w:val="24"/>
          <w:szCs w:val="24"/>
        </w:rPr>
        <w:t>Hamler, T.C.</w:t>
      </w:r>
      <w:r w:rsidRPr="00B21FFB">
        <w:rPr>
          <w:rFonts w:ascii="Times New Roman" w:hAnsi="Times New Roman" w:cs="Times New Roman"/>
          <w:bCs/>
          <w:sz w:val="24"/>
          <w:szCs w:val="24"/>
        </w:rPr>
        <w:t>, Nguyen, A.W., Keith, V.M., Wang, F., Qin, W. (2022, January 12-16). </w:t>
      </w:r>
      <w:r w:rsidRPr="00B21FFB">
        <w:rPr>
          <w:rFonts w:ascii="Times New Roman" w:hAnsi="Times New Roman" w:cs="Times New Roman"/>
          <w:bCs/>
          <w:i/>
          <w:iCs/>
          <w:sz w:val="24"/>
          <w:szCs w:val="24"/>
        </w:rPr>
        <w:t>How Skin Tone Influences the Relationship between Discrimination, Psychological Distress, and Self-Rated Mental Health Among Older African Americans </w:t>
      </w:r>
      <w:r w:rsidRPr="00B21FFB">
        <w:rPr>
          <w:rFonts w:ascii="Times New Roman" w:hAnsi="Times New Roman" w:cs="Times New Roman"/>
          <w:bCs/>
          <w:sz w:val="24"/>
          <w:szCs w:val="24"/>
        </w:rPr>
        <w:t>[Poster Presentation]. Society for Social Work Research: Social Work For Racial, Political and Social Justice, Washington D.C.</w:t>
      </w:r>
    </w:p>
    <w:p w14:paraId="07EA47D0" w14:textId="77777777" w:rsidR="00B21FFB" w:rsidRDefault="00B21FFB" w:rsidP="00A306C5">
      <w:pPr>
        <w:spacing w:after="0"/>
        <w:contextualSpacing/>
        <w:rPr>
          <w:rFonts w:ascii="Times New Roman" w:hAnsi="Times New Roman" w:cs="Times New Roman"/>
          <w:bCs/>
          <w:sz w:val="24"/>
          <w:szCs w:val="24"/>
        </w:rPr>
      </w:pPr>
    </w:p>
    <w:p w14:paraId="5FF5C42D" w14:textId="188D59AB" w:rsidR="00987AAD" w:rsidRDefault="00987AAD" w:rsidP="00A306C5">
      <w:pPr>
        <w:spacing w:after="0"/>
        <w:contextualSpacing/>
        <w:rPr>
          <w:rFonts w:ascii="Times New Roman" w:hAnsi="Times New Roman" w:cs="Times New Roman"/>
          <w:sz w:val="24"/>
          <w:szCs w:val="24"/>
        </w:rPr>
      </w:pPr>
      <w:r w:rsidRPr="00987AAD">
        <w:rPr>
          <w:rFonts w:ascii="Times New Roman" w:hAnsi="Times New Roman" w:cs="Times New Roman"/>
          <w:bCs/>
          <w:sz w:val="24"/>
          <w:szCs w:val="24"/>
        </w:rPr>
        <w:t xml:space="preserve">Qin, W., Nguyen, A.W., Mouzon, D, </w:t>
      </w:r>
      <w:r w:rsidRPr="00987AAD">
        <w:rPr>
          <w:rFonts w:ascii="Times New Roman" w:hAnsi="Times New Roman" w:cs="Times New Roman"/>
          <w:b/>
          <w:sz w:val="24"/>
          <w:szCs w:val="24"/>
        </w:rPr>
        <w:t>Hamler, T.C.</w:t>
      </w:r>
      <w:r w:rsidRPr="00987AAD">
        <w:rPr>
          <w:rFonts w:ascii="Times New Roman" w:hAnsi="Times New Roman" w:cs="Times New Roman"/>
          <w:bCs/>
          <w:sz w:val="24"/>
          <w:szCs w:val="24"/>
        </w:rPr>
        <w:t xml:space="preserve"> &amp; Wang, F. (</w:t>
      </w:r>
      <w:r w:rsidR="00DF3BAB">
        <w:rPr>
          <w:rFonts w:ascii="Times New Roman" w:hAnsi="Times New Roman" w:cs="Times New Roman"/>
          <w:bCs/>
          <w:sz w:val="24"/>
          <w:szCs w:val="24"/>
        </w:rPr>
        <w:t>2021</w:t>
      </w:r>
      <w:r w:rsidRPr="00987AAD">
        <w:rPr>
          <w:rFonts w:ascii="Times New Roman" w:hAnsi="Times New Roman" w:cs="Times New Roman"/>
          <w:bCs/>
          <w:sz w:val="24"/>
          <w:szCs w:val="24"/>
        </w:rPr>
        <w:t xml:space="preserve">) </w:t>
      </w:r>
      <w:r w:rsidRPr="00A83DD7">
        <w:rPr>
          <w:rFonts w:ascii="Times New Roman" w:hAnsi="Times New Roman" w:cs="Times New Roman"/>
          <w:bCs/>
          <w:i/>
          <w:iCs/>
          <w:sz w:val="24"/>
          <w:szCs w:val="24"/>
        </w:rPr>
        <w:t xml:space="preserve">Social </w:t>
      </w:r>
      <w:r w:rsidR="004A452A" w:rsidRPr="00A83DD7">
        <w:rPr>
          <w:rFonts w:ascii="Times New Roman" w:hAnsi="Times New Roman" w:cs="Times New Roman"/>
          <w:bCs/>
          <w:i/>
          <w:iCs/>
          <w:sz w:val="24"/>
          <w:szCs w:val="24"/>
        </w:rPr>
        <w:t>s</w:t>
      </w:r>
      <w:r w:rsidRPr="00A83DD7">
        <w:rPr>
          <w:rFonts w:ascii="Times New Roman" w:hAnsi="Times New Roman" w:cs="Times New Roman"/>
          <w:bCs/>
          <w:i/>
          <w:iCs/>
          <w:sz w:val="24"/>
          <w:szCs w:val="24"/>
        </w:rPr>
        <w:t xml:space="preserve">upport, </w:t>
      </w:r>
      <w:r w:rsidR="004A452A" w:rsidRPr="00A83DD7">
        <w:rPr>
          <w:rFonts w:ascii="Times New Roman" w:hAnsi="Times New Roman" w:cs="Times New Roman"/>
          <w:bCs/>
          <w:i/>
          <w:iCs/>
          <w:sz w:val="24"/>
          <w:szCs w:val="24"/>
        </w:rPr>
        <w:t>e</w:t>
      </w:r>
      <w:r w:rsidRPr="00A83DD7">
        <w:rPr>
          <w:rFonts w:ascii="Times New Roman" w:hAnsi="Times New Roman" w:cs="Times New Roman"/>
          <w:bCs/>
          <w:i/>
          <w:iCs/>
          <w:sz w:val="24"/>
          <w:szCs w:val="24"/>
        </w:rPr>
        <w:t xml:space="preserve">veryday </w:t>
      </w:r>
      <w:r w:rsidR="004A452A" w:rsidRPr="00A83DD7">
        <w:rPr>
          <w:rFonts w:ascii="Times New Roman" w:hAnsi="Times New Roman" w:cs="Times New Roman"/>
          <w:bCs/>
          <w:i/>
          <w:iCs/>
          <w:sz w:val="24"/>
          <w:szCs w:val="24"/>
        </w:rPr>
        <w:t>d</w:t>
      </w:r>
      <w:r w:rsidRPr="00A83DD7">
        <w:rPr>
          <w:rFonts w:ascii="Times New Roman" w:hAnsi="Times New Roman" w:cs="Times New Roman"/>
          <w:bCs/>
          <w:i/>
          <w:iCs/>
          <w:sz w:val="24"/>
          <w:szCs w:val="24"/>
        </w:rPr>
        <w:t xml:space="preserve">iscrimination, and </w:t>
      </w:r>
      <w:r w:rsidR="004A452A" w:rsidRPr="00A83DD7">
        <w:rPr>
          <w:rFonts w:ascii="Times New Roman" w:hAnsi="Times New Roman" w:cs="Times New Roman"/>
          <w:bCs/>
          <w:i/>
          <w:iCs/>
          <w:sz w:val="24"/>
          <w:szCs w:val="24"/>
        </w:rPr>
        <w:t>d</w:t>
      </w:r>
      <w:r w:rsidRPr="00A83DD7">
        <w:rPr>
          <w:rFonts w:ascii="Times New Roman" w:hAnsi="Times New Roman" w:cs="Times New Roman"/>
          <w:bCs/>
          <w:i/>
          <w:iCs/>
          <w:sz w:val="24"/>
          <w:szCs w:val="24"/>
        </w:rPr>
        <w:t xml:space="preserve">epressive </w:t>
      </w:r>
      <w:r w:rsidR="004A452A" w:rsidRPr="00A83DD7">
        <w:rPr>
          <w:rFonts w:ascii="Times New Roman" w:hAnsi="Times New Roman" w:cs="Times New Roman"/>
          <w:bCs/>
          <w:i/>
          <w:iCs/>
          <w:sz w:val="24"/>
          <w:szCs w:val="24"/>
        </w:rPr>
        <w:t>s</w:t>
      </w:r>
      <w:r w:rsidRPr="00A83DD7">
        <w:rPr>
          <w:rFonts w:ascii="Times New Roman" w:hAnsi="Times New Roman" w:cs="Times New Roman"/>
          <w:bCs/>
          <w:i/>
          <w:iCs/>
          <w:sz w:val="24"/>
          <w:szCs w:val="24"/>
        </w:rPr>
        <w:t xml:space="preserve">ymptoms </w:t>
      </w:r>
      <w:r w:rsidR="004A452A" w:rsidRPr="00A83DD7">
        <w:rPr>
          <w:rFonts w:ascii="Times New Roman" w:hAnsi="Times New Roman" w:cs="Times New Roman"/>
          <w:bCs/>
          <w:i/>
          <w:iCs/>
          <w:sz w:val="24"/>
          <w:szCs w:val="24"/>
        </w:rPr>
        <w:t>a</w:t>
      </w:r>
      <w:r w:rsidRPr="00A83DD7">
        <w:rPr>
          <w:rFonts w:ascii="Times New Roman" w:hAnsi="Times New Roman" w:cs="Times New Roman"/>
          <w:bCs/>
          <w:i/>
          <w:iCs/>
          <w:sz w:val="24"/>
          <w:szCs w:val="24"/>
        </w:rPr>
        <w:t xml:space="preserve">mong </w:t>
      </w:r>
      <w:r w:rsidR="004A452A" w:rsidRPr="00A83DD7">
        <w:rPr>
          <w:rFonts w:ascii="Times New Roman" w:hAnsi="Times New Roman" w:cs="Times New Roman"/>
          <w:bCs/>
          <w:i/>
          <w:iCs/>
          <w:sz w:val="24"/>
          <w:szCs w:val="24"/>
        </w:rPr>
        <w:t>o</w:t>
      </w:r>
      <w:r w:rsidRPr="00A83DD7">
        <w:rPr>
          <w:rFonts w:ascii="Times New Roman" w:hAnsi="Times New Roman" w:cs="Times New Roman"/>
          <w:bCs/>
          <w:i/>
          <w:iCs/>
          <w:sz w:val="24"/>
          <w:szCs w:val="24"/>
        </w:rPr>
        <w:t xml:space="preserve">lder African Americans: A </w:t>
      </w:r>
      <w:r w:rsidR="004A452A" w:rsidRPr="00A83DD7">
        <w:rPr>
          <w:rFonts w:ascii="Times New Roman" w:hAnsi="Times New Roman" w:cs="Times New Roman"/>
          <w:bCs/>
          <w:i/>
          <w:iCs/>
          <w:sz w:val="24"/>
          <w:szCs w:val="24"/>
        </w:rPr>
        <w:t>l</w:t>
      </w:r>
      <w:r w:rsidRPr="00A83DD7">
        <w:rPr>
          <w:rFonts w:ascii="Times New Roman" w:hAnsi="Times New Roman" w:cs="Times New Roman"/>
          <w:bCs/>
          <w:i/>
          <w:iCs/>
          <w:sz w:val="24"/>
          <w:szCs w:val="24"/>
        </w:rPr>
        <w:t xml:space="preserve">ongitudinal </w:t>
      </w:r>
      <w:r w:rsidR="004A452A" w:rsidRPr="00A83DD7">
        <w:rPr>
          <w:rFonts w:ascii="Times New Roman" w:hAnsi="Times New Roman" w:cs="Times New Roman"/>
          <w:bCs/>
          <w:i/>
          <w:iCs/>
          <w:sz w:val="24"/>
          <w:szCs w:val="24"/>
        </w:rPr>
        <w:t>s</w:t>
      </w:r>
      <w:r w:rsidRPr="00A83DD7">
        <w:rPr>
          <w:rFonts w:ascii="Times New Roman" w:hAnsi="Times New Roman" w:cs="Times New Roman"/>
          <w:bCs/>
          <w:i/>
          <w:iCs/>
          <w:sz w:val="24"/>
          <w:szCs w:val="24"/>
        </w:rPr>
        <w:t>tudy</w:t>
      </w:r>
      <w:r w:rsidR="006F1CD7">
        <w:rPr>
          <w:rFonts w:ascii="Times New Roman" w:hAnsi="Times New Roman" w:cs="Times New Roman"/>
          <w:bCs/>
          <w:sz w:val="24"/>
          <w:szCs w:val="24"/>
        </w:rPr>
        <w:t xml:space="preserve"> [</w:t>
      </w:r>
      <w:r w:rsidRPr="00987AAD">
        <w:rPr>
          <w:rFonts w:ascii="Times New Roman" w:hAnsi="Times New Roman" w:cs="Times New Roman"/>
          <w:bCs/>
          <w:sz w:val="24"/>
          <w:szCs w:val="24"/>
        </w:rPr>
        <w:t>Oral Presentation</w:t>
      </w:r>
      <w:r w:rsidR="006F1CD7">
        <w:rPr>
          <w:rFonts w:ascii="Times New Roman" w:hAnsi="Times New Roman" w:cs="Times New Roman"/>
          <w:bCs/>
          <w:sz w:val="24"/>
          <w:szCs w:val="24"/>
        </w:rPr>
        <w:t>].</w:t>
      </w:r>
      <w:r w:rsidRPr="00987AAD">
        <w:rPr>
          <w:rFonts w:ascii="Times New Roman" w:hAnsi="Times New Roman" w:cs="Times New Roman"/>
          <w:bCs/>
          <w:sz w:val="24"/>
          <w:szCs w:val="24"/>
        </w:rPr>
        <w:t xml:space="preserve"> Society for Social Work Research, 2021, San Francisco, CA</w:t>
      </w:r>
      <w:r w:rsidR="006F1CD7">
        <w:rPr>
          <w:rFonts w:ascii="Times New Roman" w:hAnsi="Times New Roman" w:cs="Times New Roman"/>
          <w:bCs/>
          <w:sz w:val="24"/>
          <w:szCs w:val="24"/>
        </w:rPr>
        <w:t>, United States</w:t>
      </w:r>
    </w:p>
    <w:p w14:paraId="617287D4" w14:textId="77777777" w:rsidR="00987AAD" w:rsidRDefault="00987AAD" w:rsidP="00A306C5">
      <w:pPr>
        <w:spacing w:after="0"/>
        <w:contextualSpacing/>
        <w:rPr>
          <w:rFonts w:ascii="Times New Roman" w:hAnsi="Times New Roman" w:cs="Times New Roman"/>
          <w:sz w:val="24"/>
          <w:szCs w:val="24"/>
        </w:rPr>
      </w:pPr>
    </w:p>
    <w:p w14:paraId="3CF1BB84" w14:textId="53EDB14D" w:rsidR="00A306C5" w:rsidRDefault="00A306C5" w:rsidP="00A306C5">
      <w:pPr>
        <w:spacing w:after="0"/>
        <w:contextualSpacing/>
        <w:rPr>
          <w:rFonts w:ascii="Times New Roman" w:hAnsi="Times New Roman" w:cs="Times New Roman"/>
          <w:sz w:val="24"/>
          <w:szCs w:val="24"/>
        </w:rPr>
      </w:pPr>
      <w:r w:rsidRPr="00A306C5">
        <w:rPr>
          <w:rFonts w:ascii="Times New Roman" w:hAnsi="Times New Roman" w:cs="Times New Roman"/>
          <w:sz w:val="24"/>
          <w:szCs w:val="24"/>
        </w:rPr>
        <w:t xml:space="preserve">Francis, M., Jemal, A., Voith, L.A., </w:t>
      </w:r>
      <w:r w:rsidRPr="00A306C5">
        <w:rPr>
          <w:rFonts w:ascii="Times New Roman" w:hAnsi="Times New Roman" w:cs="Times New Roman"/>
          <w:b/>
          <w:bCs/>
          <w:sz w:val="24"/>
          <w:szCs w:val="24"/>
        </w:rPr>
        <w:t>Hamler, T.C.</w:t>
      </w:r>
      <w:r w:rsidRPr="00A306C5">
        <w:rPr>
          <w:rFonts w:ascii="Times New Roman" w:hAnsi="Times New Roman" w:cs="Times New Roman"/>
          <w:sz w:val="24"/>
          <w:szCs w:val="24"/>
        </w:rPr>
        <w:t xml:space="preserve"> &amp; Korsch-Williams, A.</w:t>
      </w:r>
      <w:r w:rsidR="00987AAD">
        <w:rPr>
          <w:rFonts w:ascii="Times New Roman" w:hAnsi="Times New Roman" w:cs="Times New Roman"/>
          <w:sz w:val="24"/>
          <w:szCs w:val="24"/>
        </w:rPr>
        <w:t xml:space="preserve"> (2021)</w:t>
      </w:r>
      <w:r w:rsidRPr="00A306C5">
        <w:rPr>
          <w:rFonts w:ascii="Times New Roman" w:hAnsi="Times New Roman" w:cs="Times New Roman"/>
          <w:sz w:val="24"/>
          <w:szCs w:val="24"/>
        </w:rPr>
        <w:t xml:space="preserve"> </w:t>
      </w:r>
      <w:r w:rsidRPr="00A83DD7">
        <w:rPr>
          <w:rFonts w:ascii="Times New Roman" w:hAnsi="Times New Roman" w:cs="Times New Roman"/>
          <w:i/>
          <w:iCs/>
          <w:sz w:val="24"/>
          <w:szCs w:val="24"/>
        </w:rPr>
        <w:t xml:space="preserve">Radically </w:t>
      </w:r>
      <w:r w:rsidR="004A452A" w:rsidRPr="00A83DD7">
        <w:rPr>
          <w:rFonts w:ascii="Times New Roman" w:hAnsi="Times New Roman" w:cs="Times New Roman"/>
          <w:i/>
          <w:iCs/>
          <w:sz w:val="24"/>
          <w:szCs w:val="24"/>
        </w:rPr>
        <w:t>i</w:t>
      </w:r>
      <w:r w:rsidRPr="00A83DD7">
        <w:rPr>
          <w:rFonts w:ascii="Times New Roman" w:hAnsi="Times New Roman" w:cs="Times New Roman"/>
          <w:i/>
          <w:iCs/>
          <w:sz w:val="24"/>
          <w:szCs w:val="24"/>
        </w:rPr>
        <w:t xml:space="preserve">magining </w:t>
      </w:r>
      <w:r w:rsidR="004A452A" w:rsidRPr="00A83DD7">
        <w:rPr>
          <w:rFonts w:ascii="Times New Roman" w:hAnsi="Times New Roman" w:cs="Times New Roman"/>
          <w:i/>
          <w:iCs/>
          <w:sz w:val="24"/>
          <w:szCs w:val="24"/>
        </w:rPr>
        <w:t>a</w:t>
      </w:r>
      <w:r w:rsidRPr="00A83DD7">
        <w:rPr>
          <w:rFonts w:ascii="Times New Roman" w:hAnsi="Times New Roman" w:cs="Times New Roman"/>
          <w:i/>
          <w:iCs/>
          <w:sz w:val="24"/>
          <w:szCs w:val="24"/>
        </w:rPr>
        <w:t>nti-</w:t>
      </w:r>
      <w:r w:rsidR="004A452A" w:rsidRPr="00A83DD7">
        <w:rPr>
          <w:rFonts w:ascii="Times New Roman" w:hAnsi="Times New Roman" w:cs="Times New Roman"/>
          <w:i/>
          <w:iCs/>
          <w:sz w:val="24"/>
          <w:szCs w:val="24"/>
        </w:rPr>
        <w:t>r</w:t>
      </w:r>
      <w:r w:rsidRPr="00A83DD7">
        <w:rPr>
          <w:rFonts w:ascii="Times New Roman" w:hAnsi="Times New Roman" w:cs="Times New Roman"/>
          <w:i/>
          <w:iCs/>
          <w:sz w:val="24"/>
          <w:szCs w:val="24"/>
        </w:rPr>
        <w:t xml:space="preserve">acist </w:t>
      </w:r>
      <w:r w:rsidR="004A452A" w:rsidRPr="00A83DD7">
        <w:rPr>
          <w:rFonts w:ascii="Times New Roman" w:hAnsi="Times New Roman" w:cs="Times New Roman"/>
          <w:i/>
          <w:iCs/>
          <w:sz w:val="24"/>
          <w:szCs w:val="24"/>
        </w:rPr>
        <w:t>s</w:t>
      </w:r>
      <w:r w:rsidRPr="00A83DD7">
        <w:rPr>
          <w:rFonts w:ascii="Times New Roman" w:hAnsi="Times New Roman" w:cs="Times New Roman"/>
          <w:i/>
          <w:iCs/>
          <w:sz w:val="24"/>
          <w:szCs w:val="24"/>
        </w:rPr>
        <w:t xml:space="preserve">ocial </w:t>
      </w:r>
      <w:r w:rsidR="004A452A"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ork </w:t>
      </w:r>
      <w:r w:rsidR="004A452A" w:rsidRPr="00A83DD7">
        <w:rPr>
          <w:rFonts w:ascii="Times New Roman" w:hAnsi="Times New Roman" w:cs="Times New Roman"/>
          <w:i/>
          <w:iCs/>
          <w:sz w:val="24"/>
          <w:szCs w:val="24"/>
        </w:rPr>
        <w:t>r</w:t>
      </w:r>
      <w:r w:rsidRPr="00A83DD7">
        <w:rPr>
          <w:rFonts w:ascii="Times New Roman" w:hAnsi="Times New Roman" w:cs="Times New Roman"/>
          <w:i/>
          <w:iCs/>
          <w:sz w:val="24"/>
          <w:szCs w:val="24"/>
        </w:rPr>
        <w:t xml:space="preserve">esearch </w:t>
      </w:r>
      <w:r w:rsidR="004A452A" w:rsidRPr="00A83DD7">
        <w:rPr>
          <w:rFonts w:ascii="Times New Roman" w:hAnsi="Times New Roman" w:cs="Times New Roman"/>
          <w:i/>
          <w:iCs/>
          <w:sz w:val="24"/>
          <w:szCs w:val="24"/>
        </w:rPr>
        <w:t>u</w:t>
      </w:r>
      <w:r w:rsidRPr="00A83DD7">
        <w:rPr>
          <w:rFonts w:ascii="Times New Roman" w:hAnsi="Times New Roman" w:cs="Times New Roman"/>
          <w:i/>
          <w:iCs/>
          <w:sz w:val="24"/>
          <w:szCs w:val="24"/>
        </w:rPr>
        <w:t xml:space="preserve">sing a </w:t>
      </w:r>
      <w:r w:rsidR="004A452A" w:rsidRPr="00A83DD7">
        <w:rPr>
          <w:rFonts w:ascii="Times New Roman" w:hAnsi="Times New Roman" w:cs="Times New Roman"/>
          <w:i/>
          <w:iCs/>
          <w:sz w:val="24"/>
          <w:szCs w:val="24"/>
        </w:rPr>
        <w:t>t</w:t>
      </w:r>
      <w:r w:rsidRPr="00A83DD7">
        <w:rPr>
          <w:rFonts w:ascii="Times New Roman" w:hAnsi="Times New Roman" w:cs="Times New Roman"/>
          <w:i/>
          <w:iCs/>
          <w:sz w:val="24"/>
          <w:szCs w:val="24"/>
        </w:rPr>
        <w:t>rauma-</w:t>
      </w:r>
      <w:r w:rsidR="004A452A" w:rsidRPr="00A83DD7">
        <w:rPr>
          <w:rFonts w:ascii="Times New Roman" w:hAnsi="Times New Roman" w:cs="Times New Roman"/>
          <w:i/>
          <w:iCs/>
          <w:sz w:val="24"/>
          <w:szCs w:val="24"/>
        </w:rPr>
        <w:t>i</w:t>
      </w:r>
      <w:r w:rsidRPr="00A83DD7">
        <w:rPr>
          <w:rFonts w:ascii="Times New Roman" w:hAnsi="Times New Roman" w:cs="Times New Roman"/>
          <w:i/>
          <w:iCs/>
          <w:sz w:val="24"/>
          <w:szCs w:val="24"/>
        </w:rPr>
        <w:t xml:space="preserve">nformed, </w:t>
      </w:r>
      <w:r w:rsidR="004A452A" w:rsidRPr="00A83DD7">
        <w:rPr>
          <w:rFonts w:ascii="Times New Roman" w:hAnsi="Times New Roman" w:cs="Times New Roman"/>
          <w:i/>
          <w:iCs/>
          <w:sz w:val="24"/>
          <w:szCs w:val="24"/>
        </w:rPr>
        <w:t>s</w:t>
      </w:r>
      <w:r w:rsidRPr="00A83DD7">
        <w:rPr>
          <w:rFonts w:ascii="Times New Roman" w:hAnsi="Times New Roman" w:cs="Times New Roman"/>
          <w:i/>
          <w:iCs/>
          <w:sz w:val="24"/>
          <w:szCs w:val="24"/>
        </w:rPr>
        <w:t>ocially-</w:t>
      </w:r>
      <w:r w:rsidR="004A452A" w:rsidRPr="00A83DD7">
        <w:rPr>
          <w:rFonts w:ascii="Times New Roman" w:hAnsi="Times New Roman" w:cs="Times New Roman"/>
          <w:i/>
          <w:iCs/>
          <w:sz w:val="24"/>
          <w:szCs w:val="24"/>
        </w:rPr>
        <w:t>j</w:t>
      </w:r>
      <w:r w:rsidRPr="00A83DD7">
        <w:rPr>
          <w:rFonts w:ascii="Times New Roman" w:hAnsi="Times New Roman" w:cs="Times New Roman"/>
          <w:i/>
          <w:iCs/>
          <w:sz w:val="24"/>
          <w:szCs w:val="24"/>
        </w:rPr>
        <w:t xml:space="preserve">ust </w:t>
      </w:r>
      <w:r w:rsidR="004A452A" w:rsidRPr="00A83DD7">
        <w:rPr>
          <w:rFonts w:ascii="Times New Roman" w:hAnsi="Times New Roman" w:cs="Times New Roman"/>
          <w:i/>
          <w:iCs/>
          <w:sz w:val="24"/>
          <w:szCs w:val="24"/>
        </w:rPr>
        <w:t>f</w:t>
      </w:r>
      <w:r w:rsidRPr="00A83DD7">
        <w:rPr>
          <w:rFonts w:ascii="Times New Roman" w:hAnsi="Times New Roman" w:cs="Times New Roman"/>
          <w:i/>
          <w:iCs/>
          <w:sz w:val="24"/>
          <w:szCs w:val="24"/>
        </w:rPr>
        <w:t xml:space="preserve">ramework. Social </w:t>
      </w:r>
      <w:r w:rsidR="004A452A"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ork, </w:t>
      </w:r>
      <w:r w:rsidR="004A452A"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hite </w:t>
      </w:r>
      <w:r w:rsidR="004A452A" w:rsidRPr="00A83DD7">
        <w:rPr>
          <w:rFonts w:ascii="Times New Roman" w:hAnsi="Times New Roman" w:cs="Times New Roman"/>
          <w:i/>
          <w:iCs/>
          <w:sz w:val="24"/>
          <w:szCs w:val="24"/>
        </w:rPr>
        <w:t>s</w:t>
      </w:r>
      <w:r w:rsidRPr="00A83DD7">
        <w:rPr>
          <w:rFonts w:ascii="Times New Roman" w:hAnsi="Times New Roman" w:cs="Times New Roman"/>
          <w:i/>
          <w:iCs/>
          <w:sz w:val="24"/>
          <w:szCs w:val="24"/>
        </w:rPr>
        <w:t xml:space="preserve">upremacy, and </w:t>
      </w:r>
      <w:r w:rsidR="004A452A" w:rsidRPr="00A83DD7">
        <w:rPr>
          <w:rFonts w:ascii="Times New Roman" w:hAnsi="Times New Roman" w:cs="Times New Roman"/>
          <w:i/>
          <w:iCs/>
          <w:sz w:val="24"/>
          <w:szCs w:val="24"/>
        </w:rPr>
        <w:t>r</w:t>
      </w:r>
      <w:r w:rsidRPr="00A83DD7">
        <w:rPr>
          <w:rFonts w:ascii="Times New Roman" w:hAnsi="Times New Roman" w:cs="Times New Roman"/>
          <w:i/>
          <w:iCs/>
          <w:sz w:val="24"/>
          <w:szCs w:val="24"/>
        </w:rPr>
        <w:t xml:space="preserve">acial </w:t>
      </w:r>
      <w:r w:rsidR="004A452A" w:rsidRPr="00A83DD7">
        <w:rPr>
          <w:rFonts w:ascii="Times New Roman" w:hAnsi="Times New Roman" w:cs="Times New Roman"/>
          <w:i/>
          <w:iCs/>
          <w:sz w:val="24"/>
          <w:szCs w:val="24"/>
        </w:rPr>
        <w:t>j</w:t>
      </w:r>
      <w:r w:rsidRPr="00A83DD7">
        <w:rPr>
          <w:rFonts w:ascii="Times New Roman" w:hAnsi="Times New Roman" w:cs="Times New Roman"/>
          <w:i/>
          <w:iCs/>
          <w:sz w:val="24"/>
          <w:szCs w:val="24"/>
        </w:rPr>
        <w:t xml:space="preserve">ustice: Reckoning with our </w:t>
      </w:r>
      <w:r w:rsidR="004A452A" w:rsidRPr="00A83DD7">
        <w:rPr>
          <w:rFonts w:ascii="Times New Roman" w:hAnsi="Times New Roman" w:cs="Times New Roman"/>
          <w:i/>
          <w:iCs/>
          <w:sz w:val="24"/>
          <w:szCs w:val="24"/>
        </w:rPr>
        <w:t>h</w:t>
      </w:r>
      <w:r w:rsidRPr="00A83DD7">
        <w:rPr>
          <w:rFonts w:ascii="Times New Roman" w:hAnsi="Times New Roman" w:cs="Times New Roman"/>
          <w:i/>
          <w:iCs/>
          <w:sz w:val="24"/>
          <w:szCs w:val="24"/>
        </w:rPr>
        <w:t xml:space="preserve">istory, </w:t>
      </w:r>
      <w:r w:rsidR="004A452A" w:rsidRPr="00A83DD7">
        <w:rPr>
          <w:rFonts w:ascii="Times New Roman" w:hAnsi="Times New Roman" w:cs="Times New Roman"/>
          <w:i/>
          <w:iCs/>
          <w:sz w:val="24"/>
          <w:szCs w:val="24"/>
        </w:rPr>
        <w:t>i</w:t>
      </w:r>
      <w:r w:rsidRPr="00A83DD7">
        <w:rPr>
          <w:rFonts w:ascii="Times New Roman" w:hAnsi="Times New Roman" w:cs="Times New Roman"/>
          <w:i/>
          <w:iCs/>
          <w:sz w:val="24"/>
          <w:szCs w:val="24"/>
        </w:rPr>
        <w:t xml:space="preserve">nterrogating the </w:t>
      </w:r>
      <w:r w:rsidR="004A452A" w:rsidRPr="00A83DD7">
        <w:rPr>
          <w:rFonts w:ascii="Times New Roman" w:hAnsi="Times New Roman" w:cs="Times New Roman"/>
          <w:i/>
          <w:iCs/>
          <w:sz w:val="24"/>
          <w:szCs w:val="24"/>
        </w:rPr>
        <w:t>p</w:t>
      </w:r>
      <w:r w:rsidRPr="00A83DD7">
        <w:rPr>
          <w:rFonts w:ascii="Times New Roman" w:hAnsi="Times New Roman" w:cs="Times New Roman"/>
          <w:i/>
          <w:iCs/>
          <w:sz w:val="24"/>
          <w:szCs w:val="24"/>
        </w:rPr>
        <w:t xml:space="preserve">resent, and </w:t>
      </w:r>
      <w:r w:rsidR="004A452A" w:rsidRPr="00A83DD7">
        <w:rPr>
          <w:rFonts w:ascii="Times New Roman" w:hAnsi="Times New Roman" w:cs="Times New Roman"/>
          <w:i/>
          <w:iCs/>
          <w:sz w:val="24"/>
          <w:szCs w:val="24"/>
        </w:rPr>
        <w:t>r</w:t>
      </w:r>
      <w:r w:rsidRPr="00A83DD7">
        <w:rPr>
          <w:rFonts w:ascii="Times New Roman" w:hAnsi="Times New Roman" w:cs="Times New Roman"/>
          <w:i/>
          <w:iCs/>
          <w:sz w:val="24"/>
          <w:szCs w:val="24"/>
        </w:rPr>
        <w:t xml:space="preserve">eimagining </w:t>
      </w:r>
      <w:r w:rsidR="004A452A" w:rsidRPr="00A83DD7">
        <w:rPr>
          <w:rFonts w:ascii="Times New Roman" w:hAnsi="Times New Roman" w:cs="Times New Roman"/>
          <w:i/>
          <w:iCs/>
          <w:sz w:val="24"/>
          <w:szCs w:val="24"/>
        </w:rPr>
        <w:t>o</w:t>
      </w:r>
      <w:r w:rsidRPr="00A83DD7">
        <w:rPr>
          <w:rFonts w:ascii="Times New Roman" w:hAnsi="Times New Roman" w:cs="Times New Roman"/>
          <w:i/>
          <w:iCs/>
          <w:sz w:val="24"/>
          <w:szCs w:val="24"/>
        </w:rPr>
        <w:t xml:space="preserve">ur </w:t>
      </w:r>
      <w:r w:rsidR="004A452A" w:rsidRPr="00A83DD7">
        <w:rPr>
          <w:rFonts w:ascii="Times New Roman" w:hAnsi="Times New Roman" w:cs="Times New Roman"/>
          <w:i/>
          <w:iCs/>
          <w:sz w:val="24"/>
          <w:szCs w:val="24"/>
        </w:rPr>
        <w:t>f</w:t>
      </w:r>
      <w:r w:rsidRPr="00A83DD7">
        <w:rPr>
          <w:rFonts w:ascii="Times New Roman" w:hAnsi="Times New Roman" w:cs="Times New Roman"/>
          <w:i/>
          <w:iCs/>
          <w:sz w:val="24"/>
          <w:szCs w:val="24"/>
        </w:rPr>
        <w:t>uture</w:t>
      </w:r>
      <w:r w:rsidR="006F1CD7">
        <w:rPr>
          <w:rFonts w:ascii="Times New Roman" w:hAnsi="Times New Roman" w:cs="Times New Roman"/>
          <w:sz w:val="24"/>
          <w:szCs w:val="24"/>
        </w:rPr>
        <w:t xml:space="preserve"> [</w:t>
      </w:r>
      <w:r w:rsidRPr="00A306C5">
        <w:rPr>
          <w:rFonts w:ascii="Times New Roman" w:hAnsi="Times New Roman" w:cs="Times New Roman"/>
          <w:sz w:val="24"/>
          <w:szCs w:val="24"/>
        </w:rPr>
        <w:t>Virtual</w:t>
      </w:r>
      <w:r w:rsidR="006F1CD7">
        <w:rPr>
          <w:rFonts w:ascii="Times New Roman" w:hAnsi="Times New Roman" w:cs="Times New Roman"/>
          <w:sz w:val="24"/>
          <w:szCs w:val="24"/>
        </w:rPr>
        <w:t xml:space="preserve"> </w:t>
      </w:r>
      <w:r w:rsidR="004A05F8">
        <w:rPr>
          <w:rFonts w:ascii="Times New Roman" w:hAnsi="Times New Roman" w:cs="Times New Roman"/>
          <w:sz w:val="24"/>
          <w:szCs w:val="24"/>
        </w:rPr>
        <w:t xml:space="preserve">Panel </w:t>
      </w:r>
      <w:r w:rsidR="006F1CD7">
        <w:rPr>
          <w:rFonts w:ascii="Times New Roman" w:hAnsi="Times New Roman" w:cs="Times New Roman"/>
          <w:sz w:val="24"/>
          <w:szCs w:val="24"/>
        </w:rPr>
        <w:t>Conference Presentation].</w:t>
      </w:r>
      <w:r w:rsidRPr="00A306C5">
        <w:rPr>
          <w:rFonts w:ascii="Times New Roman" w:hAnsi="Times New Roman" w:cs="Times New Roman"/>
          <w:sz w:val="24"/>
          <w:szCs w:val="24"/>
        </w:rPr>
        <w:t xml:space="preserve"> </w:t>
      </w:r>
    </w:p>
    <w:p w14:paraId="6C166AF7" w14:textId="77777777" w:rsidR="00987AAD" w:rsidRPr="00A306C5" w:rsidRDefault="00987AAD" w:rsidP="00A306C5">
      <w:pPr>
        <w:spacing w:after="0"/>
        <w:contextualSpacing/>
        <w:rPr>
          <w:rFonts w:ascii="Times New Roman" w:hAnsi="Times New Roman" w:cs="Times New Roman"/>
          <w:sz w:val="24"/>
          <w:szCs w:val="24"/>
        </w:rPr>
      </w:pPr>
    </w:p>
    <w:p w14:paraId="24845059" w14:textId="34C443C9" w:rsidR="00A306C5" w:rsidRPr="00A306C5" w:rsidRDefault="00A306C5" w:rsidP="00A306C5">
      <w:pPr>
        <w:spacing w:after="0"/>
        <w:contextualSpacing/>
        <w:rPr>
          <w:rFonts w:ascii="Times New Roman" w:hAnsi="Times New Roman" w:cs="Times New Roman"/>
          <w:sz w:val="24"/>
          <w:szCs w:val="24"/>
        </w:rPr>
      </w:pPr>
      <w:r w:rsidRPr="00A306C5">
        <w:rPr>
          <w:rFonts w:ascii="Times New Roman" w:hAnsi="Times New Roman" w:cs="Times New Roman"/>
          <w:b/>
          <w:bCs/>
          <w:sz w:val="24"/>
          <w:szCs w:val="24"/>
        </w:rPr>
        <w:t>Hamler, T.C</w:t>
      </w:r>
      <w:r w:rsidRPr="00A306C5">
        <w:rPr>
          <w:rFonts w:ascii="Times New Roman" w:hAnsi="Times New Roman" w:cs="Times New Roman"/>
          <w:sz w:val="24"/>
          <w:szCs w:val="24"/>
        </w:rPr>
        <w:t>., Schmidt-Sane, M., Huml, A., Dobre, M. &amp; Taylor, D. (</w:t>
      </w:r>
      <w:r w:rsidR="000F6EE0">
        <w:rPr>
          <w:rFonts w:ascii="Times New Roman" w:hAnsi="Times New Roman" w:cs="Times New Roman"/>
          <w:sz w:val="24"/>
          <w:szCs w:val="24"/>
        </w:rPr>
        <w:t>2020</w:t>
      </w:r>
      <w:r w:rsidRPr="00A306C5">
        <w:rPr>
          <w:rFonts w:ascii="Times New Roman" w:hAnsi="Times New Roman" w:cs="Times New Roman"/>
          <w:sz w:val="24"/>
          <w:szCs w:val="24"/>
        </w:rPr>
        <w:t>)</w:t>
      </w:r>
      <w:r w:rsidR="00725C2F">
        <w:rPr>
          <w:rFonts w:ascii="Times New Roman" w:hAnsi="Times New Roman" w:cs="Times New Roman"/>
          <w:sz w:val="24"/>
          <w:szCs w:val="24"/>
        </w:rPr>
        <w:t>.</w:t>
      </w:r>
      <w:r w:rsidRPr="00A306C5">
        <w:rPr>
          <w:rFonts w:ascii="Times New Roman" w:hAnsi="Times New Roman" w:cs="Times New Roman"/>
          <w:sz w:val="24"/>
          <w:szCs w:val="24"/>
        </w:rPr>
        <w:t xml:space="preserve"> </w:t>
      </w:r>
      <w:r w:rsidRPr="00A83DD7">
        <w:rPr>
          <w:rFonts w:ascii="Times New Roman" w:hAnsi="Times New Roman" w:cs="Times New Roman"/>
          <w:i/>
          <w:iCs/>
          <w:sz w:val="24"/>
          <w:szCs w:val="24"/>
        </w:rPr>
        <w:t xml:space="preserve">If I’m </w:t>
      </w:r>
      <w:r w:rsidR="00CC3ABD"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orrying </w:t>
      </w:r>
      <w:r w:rsidR="00CC3ABD" w:rsidRPr="00A83DD7">
        <w:rPr>
          <w:rFonts w:ascii="Times New Roman" w:hAnsi="Times New Roman" w:cs="Times New Roman"/>
          <w:i/>
          <w:iCs/>
          <w:sz w:val="24"/>
          <w:szCs w:val="24"/>
        </w:rPr>
        <w:t>a</w:t>
      </w:r>
      <w:r w:rsidRPr="00A83DD7">
        <w:rPr>
          <w:rFonts w:ascii="Times New Roman" w:hAnsi="Times New Roman" w:cs="Times New Roman"/>
          <w:i/>
          <w:iCs/>
          <w:sz w:val="24"/>
          <w:szCs w:val="24"/>
        </w:rPr>
        <w:t xml:space="preserve">bout </w:t>
      </w:r>
      <w:r w:rsidR="00CC3ABD" w:rsidRPr="00A83DD7">
        <w:rPr>
          <w:rFonts w:ascii="Times New Roman" w:hAnsi="Times New Roman" w:cs="Times New Roman"/>
          <w:i/>
          <w:iCs/>
          <w:sz w:val="24"/>
          <w:szCs w:val="24"/>
        </w:rPr>
        <w:t>g</w:t>
      </w:r>
      <w:r w:rsidRPr="00A83DD7">
        <w:rPr>
          <w:rFonts w:ascii="Times New Roman" w:hAnsi="Times New Roman" w:cs="Times New Roman"/>
          <w:i/>
          <w:iCs/>
          <w:sz w:val="24"/>
          <w:szCs w:val="24"/>
        </w:rPr>
        <w:t xml:space="preserve">etting </w:t>
      </w:r>
      <w:r w:rsidR="00CC3ABD"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ell, </w:t>
      </w:r>
      <w:r w:rsidR="00CC3ABD" w:rsidRPr="00A83DD7">
        <w:rPr>
          <w:rFonts w:ascii="Times New Roman" w:hAnsi="Times New Roman" w:cs="Times New Roman"/>
          <w:i/>
          <w:iCs/>
          <w:sz w:val="24"/>
          <w:szCs w:val="24"/>
        </w:rPr>
        <w:t>h</w:t>
      </w:r>
      <w:r w:rsidRPr="00A83DD7">
        <w:rPr>
          <w:rFonts w:ascii="Times New Roman" w:hAnsi="Times New Roman" w:cs="Times New Roman"/>
          <w:i/>
          <w:iCs/>
          <w:sz w:val="24"/>
          <w:szCs w:val="24"/>
        </w:rPr>
        <w:t xml:space="preserve">ow </w:t>
      </w:r>
      <w:r w:rsidR="00CC3ABD" w:rsidRPr="00A83DD7">
        <w:rPr>
          <w:rFonts w:ascii="Times New Roman" w:hAnsi="Times New Roman" w:cs="Times New Roman"/>
          <w:i/>
          <w:iCs/>
          <w:sz w:val="24"/>
          <w:szCs w:val="24"/>
        </w:rPr>
        <w:t>c</w:t>
      </w:r>
      <w:r w:rsidRPr="00A83DD7">
        <w:rPr>
          <w:rFonts w:ascii="Times New Roman" w:hAnsi="Times New Roman" w:cs="Times New Roman"/>
          <w:i/>
          <w:iCs/>
          <w:sz w:val="24"/>
          <w:szCs w:val="24"/>
        </w:rPr>
        <w:t xml:space="preserve">an I </w:t>
      </w:r>
      <w:r w:rsidR="00CC3ABD" w:rsidRPr="00A83DD7">
        <w:rPr>
          <w:rFonts w:ascii="Times New Roman" w:hAnsi="Times New Roman" w:cs="Times New Roman"/>
          <w:i/>
          <w:iCs/>
          <w:sz w:val="24"/>
          <w:szCs w:val="24"/>
        </w:rPr>
        <w:t>g</w:t>
      </w:r>
      <w:r w:rsidRPr="00A83DD7">
        <w:rPr>
          <w:rFonts w:ascii="Times New Roman" w:hAnsi="Times New Roman" w:cs="Times New Roman"/>
          <w:i/>
          <w:iCs/>
          <w:sz w:val="24"/>
          <w:szCs w:val="24"/>
        </w:rPr>
        <w:t xml:space="preserve">et </w:t>
      </w:r>
      <w:r w:rsidR="00CC3ABD" w:rsidRPr="00A83DD7">
        <w:rPr>
          <w:rFonts w:ascii="Times New Roman" w:hAnsi="Times New Roman" w:cs="Times New Roman"/>
          <w:i/>
          <w:iCs/>
          <w:sz w:val="24"/>
          <w:szCs w:val="24"/>
        </w:rPr>
        <w:t>w</w:t>
      </w:r>
      <w:r w:rsidRPr="00A83DD7">
        <w:rPr>
          <w:rFonts w:ascii="Times New Roman" w:hAnsi="Times New Roman" w:cs="Times New Roman"/>
          <w:i/>
          <w:iCs/>
          <w:sz w:val="24"/>
          <w:szCs w:val="24"/>
        </w:rPr>
        <w:t>ell? Decision-</w:t>
      </w:r>
      <w:r w:rsidR="00CC3ABD" w:rsidRPr="00A83DD7">
        <w:rPr>
          <w:rFonts w:ascii="Times New Roman" w:hAnsi="Times New Roman" w:cs="Times New Roman"/>
          <w:i/>
          <w:iCs/>
          <w:sz w:val="24"/>
          <w:szCs w:val="24"/>
        </w:rPr>
        <w:t>m</w:t>
      </w:r>
      <w:r w:rsidRPr="00A83DD7">
        <w:rPr>
          <w:rFonts w:ascii="Times New Roman" w:hAnsi="Times New Roman" w:cs="Times New Roman"/>
          <w:i/>
          <w:iCs/>
          <w:sz w:val="24"/>
          <w:szCs w:val="24"/>
        </w:rPr>
        <w:t xml:space="preserve">aking among African Americans with </w:t>
      </w:r>
      <w:r w:rsidR="00CC3ABD" w:rsidRPr="00A83DD7">
        <w:rPr>
          <w:rFonts w:ascii="Times New Roman" w:hAnsi="Times New Roman" w:cs="Times New Roman"/>
          <w:i/>
          <w:iCs/>
          <w:sz w:val="24"/>
          <w:szCs w:val="24"/>
        </w:rPr>
        <w:t>a</w:t>
      </w:r>
      <w:r w:rsidRPr="00A83DD7">
        <w:rPr>
          <w:rFonts w:ascii="Times New Roman" w:hAnsi="Times New Roman" w:cs="Times New Roman"/>
          <w:i/>
          <w:iCs/>
          <w:sz w:val="24"/>
          <w:szCs w:val="24"/>
        </w:rPr>
        <w:t xml:space="preserve">dvanced </w:t>
      </w:r>
      <w:r w:rsidR="00CC3ABD" w:rsidRPr="00A83DD7">
        <w:rPr>
          <w:rFonts w:ascii="Times New Roman" w:hAnsi="Times New Roman" w:cs="Times New Roman"/>
          <w:i/>
          <w:iCs/>
          <w:sz w:val="24"/>
          <w:szCs w:val="24"/>
        </w:rPr>
        <w:t>chronic kidney disease</w:t>
      </w:r>
      <w:r w:rsidR="00987AAD" w:rsidRPr="00A83DD7">
        <w:rPr>
          <w:rFonts w:ascii="Times New Roman" w:hAnsi="Times New Roman" w:cs="Times New Roman"/>
          <w:i/>
          <w:iCs/>
          <w:sz w:val="24"/>
          <w:szCs w:val="24"/>
        </w:rPr>
        <w:t>.</w:t>
      </w:r>
      <w:r w:rsidR="00987AAD">
        <w:rPr>
          <w:rFonts w:ascii="Times New Roman" w:hAnsi="Times New Roman" w:cs="Times New Roman"/>
          <w:sz w:val="24"/>
          <w:szCs w:val="24"/>
        </w:rPr>
        <w:t xml:space="preserve"> </w:t>
      </w:r>
      <w:r w:rsidR="004A05F8">
        <w:rPr>
          <w:rFonts w:ascii="Times New Roman" w:hAnsi="Times New Roman" w:cs="Times New Roman"/>
          <w:sz w:val="24"/>
          <w:szCs w:val="24"/>
        </w:rPr>
        <w:t xml:space="preserve">[Virtual] </w:t>
      </w:r>
      <w:r w:rsidR="00987AAD">
        <w:rPr>
          <w:rFonts w:ascii="Times New Roman" w:hAnsi="Times New Roman" w:cs="Times New Roman"/>
          <w:sz w:val="24"/>
          <w:szCs w:val="24"/>
        </w:rPr>
        <w:t xml:space="preserve">Poster presented at the </w:t>
      </w:r>
      <w:r w:rsidRPr="00A306C5">
        <w:rPr>
          <w:rFonts w:ascii="Times New Roman" w:hAnsi="Times New Roman" w:cs="Times New Roman"/>
          <w:sz w:val="24"/>
          <w:szCs w:val="24"/>
        </w:rPr>
        <w:t>Gerontological Society of America Annual Scientific Meeting: Reframing Aging,</w:t>
      </w:r>
    </w:p>
    <w:p w14:paraId="4722A6CF" w14:textId="77777777" w:rsidR="00A306C5" w:rsidRDefault="00A306C5" w:rsidP="00A306C5">
      <w:pPr>
        <w:spacing w:after="0"/>
        <w:contextualSpacing/>
        <w:rPr>
          <w:rFonts w:ascii="Times New Roman" w:hAnsi="Times New Roman" w:cs="Times New Roman"/>
          <w:sz w:val="24"/>
          <w:szCs w:val="24"/>
        </w:rPr>
      </w:pPr>
    </w:p>
    <w:p w14:paraId="1E3AE097" w14:textId="6E87D5B1" w:rsidR="00C33B2B" w:rsidRPr="00977B88" w:rsidRDefault="00C33B2B" w:rsidP="007B0B1A">
      <w:pPr>
        <w:spacing w:after="0"/>
        <w:contextualSpacing/>
        <w:rPr>
          <w:rFonts w:ascii="Times New Roman" w:hAnsi="Times New Roman" w:cs="Times New Roman"/>
          <w:sz w:val="24"/>
          <w:szCs w:val="24"/>
        </w:rPr>
      </w:pPr>
      <w:r w:rsidRPr="00977B88">
        <w:rPr>
          <w:rFonts w:ascii="Times New Roman" w:hAnsi="Times New Roman" w:cs="Times New Roman"/>
          <w:sz w:val="24"/>
          <w:szCs w:val="24"/>
        </w:rPr>
        <w:t xml:space="preserve">Lee, K., </w:t>
      </w:r>
      <w:r w:rsidRPr="00977B88">
        <w:rPr>
          <w:rFonts w:ascii="Times New Roman" w:hAnsi="Times New Roman" w:cs="Times New Roman"/>
          <w:b/>
          <w:bCs/>
          <w:sz w:val="24"/>
          <w:szCs w:val="24"/>
        </w:rPr>
        <w:t>Hamler, T</w:t>
      </w:r>
      <w:r w:rsidRPr="00977B88">
        <w:rPr>
          <w:rFonts w:ascii="Times New Roman" w:hAnsi="Times New Roman" w:cs="Times New Roman"/>
          <w:sz w:val="24"/>
          <w:szCs w:val="24"/>
        </w:rPr>
        <w:t xml:space="preserve">., &amp; Wallace, C. </w:t>
      </w:r>
      <w:r w:rsidR="00A306C5">
        <w:rPr>
          <w:rFonts w:ascii="Times New Roman" w:hAnsi="Times New Roman" w:cs="Times New Roman"/>
          <w:sz w:val="24"/>
          <w:szCs w:val="24"/>
        </w:rPr>
        <w:t>(</w:t>
      </w:r>
      <w:r w:rsidR="000F6EE0">
        <w:rPr>
          <w:rFonts w:ascii="Times New Roman" w:hAnsi="Times New Roman" w:cs="Times New Roman"/>
          <w:sz w:val="24"/>
          <w:szCs w:val="24"/>
        </w:rPr>
        <w:t>2020</w:t>
      </w:r>
      <w:r w:rsidRPr="00977B88">
        <w:rPr>
          <w:rFonts w:ascii="Times New Roman" w:hAnsi="Times New Roman" w:cs="Times New Roman"/>
          <w:sz w:val="24"/>
          <w:szCs w:val="24"/>
        </w:rPr>
        <w:t xml:space="preserve">). Reflections and </w:t>
      </w:r>
      <w:r w:rsidR="009A7764">
        <w:rPr>
          <w:rFonts w:ascii="Times New Roman" w:hAnsi="Times New Roman" w:cs="Times New Roman"/>
          <w:sz w:val="24"/>
          <w:szCs w:val="24"/>
        </w:rPr>
        <w:t>p</w:t>
      </w:r>
      <w:r w:rsidRPr="00977B88">
        <w:rPr>
          <w:rFonts w:ascii="Times New Roman" w:hAnsi="Times New Roman" w:cs="Times New Roman"/>
          <w:sz w:val="24"/>
          <w:szCs w:val="24"/>
        </w:rPr>
        <w:t xml:space="preserve">rospects of the </w:t>
      </w:r>
      <w:r w:rsidR="009A7764">
        <w:rPr>
          <w:rFonts w:ascii="Times New Roman" w:hAnsi="Times New Roman" w:cs="Times New Roman"/>
          <w:sz w:val="24"/>
          <w:szCs w:val="24"/>
        </w:rPr>
        <w:t>g</w:t>
      </w:r>
      <w:r w:rsidRPr="00977B88">
        <w:rPr>
          <w:rFonts w:ascii="Times New Roman" w:hAnsi="Times New Roman" w:cs="Times New Roman"/>
          <w:sz w:val="24"/>
          <w:szCs w:val="24"/>
        </w:rPr>
        <w:t xml:space="preserve">erontological </w:t>
      </w:r>
      <w:r w:rsidR="009A7764">
        <w:rPr>
          <w:rFonts w:ascii="Times New Roman" w:hAnsi="Times New Roman" w:cs="Times New Roman"/>
          <w:sz w:val="24"/>
          <w:szCs w:val="24"/>
        </w:rPr>
        <w:t>t</w:t>
      </w:r>
      <w:r w:rsidRPr="00977B88">
        <w:rPr>
          <w:rFonts w:ascii="Times New Roman" w:hAnsi="Times New Roman" w:cs="Times New Roman"/>
          <w:sz w:val="24"/>
          <w:szCs w:val="24"/>
        </w:rPr>
        <w:t xml:space="preserve">raining and </w:t>
      </w:r>
      <w:r w:rsidR="009A7764">
        <w:rPr>
          <w:rFonts w:ascii="Times New Roman" w:hAnsi="Times New Roman" w:cs="Times New Roman"/>
          <w:sz w:val="24"/>
          <w:szCs w:val="24"/>
        </w:rPr>
        <w:t>e</w:t>
      </w:r>
      <w:r w:rsidRPr="00977B88">
        <w:rPr>
          <w:rFonts w:ascii="Times New Roman" w:hAnsi="Times New Roman" w:cs="Times New Roman"/>
          <w:sz w:val="24"/>
          <w:szCs w:val="24"/>
        </w:rPr>
        <w:t xml:space="preserve">ducation.  In R. Mauldin (Chair), </w:t>
      </w:r>
      <w:r w:rsidRPr="00A83DD7">
        <w:rPr>
          <w:rFonts w:ascii="Times New Roman" w:hAnsi="Times New Roman" w:cs="Times New Roman"/>
          <w:i/>
          <w:iCs/>
          <w:sz w:val="24"/>
          <w:szCs w:val="24"/>
        </w:rPr>
        <w:t xml:space="preserve">Supporting PhD Students to </w:t>
      </w:r>
      <w:r w:rsidR="009A7764" w:rsidRPr="00A83DD7">
        <w:rPr>
          <w:rFonts w:ascii="Times New Roman" w:hAnsi="Times New Roman" w:cs="Times New Roman"/>
          <w:i/>
          <w:iCs/>
          <w:sz w:val="24"/>
          <w:szCs w:val="24"/>
        </w:rPr>
        <w:t>b</w:t>
      </w:r>
      <w:r w:rsidRPr="00A83DD7">
        <w:rPr>
          <w:rFonts w:ascii="Times New Roman" w:hAnsi="Times New Roman" w:cs="Times New Roman"/>
          <w:i/>
          <w:iCs/>
          <w:sz w:val="24"/>
          <w:szCs w:val="24"/>
        </w:rPr>
        <w:t xml:space="preserve">ecome </w:t>
      </w:r>
      <w:r w:rsidR="009A7764" w:rsidRPr="00A83DD7">
        <w:rPr>
          <w:rFonts w:ascii="Times New Roman" w:hAnsi="Times New Roman" w:cs="Times New Roman"/>
          <w:i/>
          <w:iCs/>
          <w:sz w:val="24"/>
          <w:szCs w:val="24"/>
        </w:rPr>
        <w:t>f</w:t>
      </w:r>
      <w:r w:rsidRPr="00A83DD7">
        <w:rPr>
          <w:rFonts w:ascii="Times New Roman" w:hAnsi="Times New Roman" w:cs="Times New Roman"/>
          <w:i/>
          <w:iCs/>
          <w:sz w:val="24"/>
          <w:szCs w:val="24"/>
        </w:rPr>
        <w:t xml:space="preserve">aculty in </w:t>
      </w:r>
      <w:r w:rsidR="009A7764" w:rsidRPr="00A83DD7">
        <w:rPr>
          <w:rFonts w:ascii="Times New Roman" w:hAnsi="Times New Roman" w:cs="Times New Roman"/>
          <w:i/>
          <w:iCs/>
          <w:sz w:val="24"/>
          <w:szCs w:val="24"/>
        </w:rPr>
        <w:t>g</w:t>
      </w:r>
      <w:r w:rsidRPr="00A83DD7">
        <w:rPr>
          <w:rFonts w:ascii="Times New Roman" w:hAnsi="Times New Roman" w:cs="Times New Roman"/>
          <w:i/>
          <w:iCs/>
          <w:sz w:val="24"/>
          <w:szCs w:val="24"/>
        </w:rPr>
        <w:t xml:space="preserve">erontological </w:t>
      </w:r>
      <w:r w:rsidR="009A7764" w:rsidRPr="00A83DD7">
        <w:rPr>
          <w:rFonts w:ascii="Times New Roman" w:hAnsi="Times New Roman" w:cs="Times New Roman"/>
          <w:i/>
          <w:iCs/>
          <w:sz w:val="24"/>
          <w:szCs w:val="24"/>
        </w:rPr>
        <w:t>s</w:t>
      </w:r>
      <w:r w:rsidRPr="00A83DD7">
        <w:rPr>
          <w:rFonts w:ascii="Times New Roman" w:hAnsi="Times New Roman" w:cs="Times New Roman"/>
          <w:i/>
          <w:iCs/>
          <w:sz w:val="24"/>
          <w:szCs w:val="24"/>
        </w:rPr>
        <w:t xml:space="preserve">ocial </w:t>
      </w:r>
      <w:r w:rsidR="009A7764" w:rsidRPr="00A83DD7">
        <w:rPr>
          <w:rFonts w:ascii="Times New Roman" w:hAnsi="Times New Roman" w:cs="Times New Roman"/>
          <w:i/>
          <w:iCs/>
          <w:sz w:val="24"/>
          <w:szCs w:val="24"/>
        </w:rPr>
        <w:t>w</w:t>
      </w:r>
      <w:r w:rsidRPr="00A83DD7">
        <w:rPr>
          <w:rFonts w:ascii="Times New Roman" w:hAnsi="Times New Roman" w:cs="Times New Roman"/>
          <w:i/>
          <w:iCs/>
          <w:sz w:val="24"/>
          <w:szCs w:val="24"/>
        </w:rPr>
        <w:t xml:space="preserve">ork: AGESW’s </w:t>
      </w:r>
      <w:r w:rsidR="009A7764" w:rsidRPr="00A83DD7">
        <w:rPr>
          <w:rFonts w:ascii="Times New Roman" w:hAnsi="Times New Roman" w:cs="Times New Roman"/>
          <w:i/>
          <w:iCs/>
          <w:sz w:val="24"/>
          <w:szCs w:val="24"/>
        </w:rPr>
        <w:t>f</w:t>
      </w:r>
      <w:r w:rsidRPr="00A83DD7">
        <w:rPr>
          <w:rFonts w:ascii="Times New Roman" w:hAnsi="Times New Roman" w:cs="Times New Roman"/>
          <w:i/>
          <w:iCs/>
          <w:sz w:val="24"/>
          <w:szCs w:val="24"/>
        </w:rPr>
        <w:t xml:space="preserve">ellowship </w:t>
      </w:r>
      <w:r w:rsidR="009A7764" w:rsidRPr="00A83DD7">
        <w:rPr>
          <w:rFonts w:ascii="Times New Roman" w:hAnsi="Times New Roman" w:cs="Times New Roman"/>
          <w:i/>
          <w:iCs/>
          <w:sz w:val="24"/>
          <w:szCs w:val="24"/>
        </w:rPr>
        <w:t>p</w:t>
      </w:r>
      <w:r w:rsidRPr="00A83DD7">
        <w:rPr>
          <w:rFonts w:ascii="Times New Roman" w:hAnsi="Times New Roman" w:cs="Times New Roman"/>
          <w:i/>
          <w:iCs/>
          <w:sz w:val="24"/>
          <w:szCs w:val="24"/>
        </w:rPr>
        <w:t>rogram</w:t>
      </w:r>
      <w:r w:rsidRPr="00977B88">
        <w:rPr>
          <w:rFonts w:ascii="Times New Roman" w:hAnsi="Times New Roman" w:cs="Times New Roman"/>
          <w:sz w:val="24"/>
          <w:szCs w:val="24"/>
        </w:rPr>
        <w:t>.</w:t>
      </w:r>
      <w:r w:rsidR="004A05F8">
        <w:rPr>
          <w:rFonts w:ascii="Times New Roman" w:hAnsi="Times New Roman" w:cs="Times New Roman"/>
          <w:sz w:val="24"/>
          <w:szCs w:val="24"/>
        </w:rPr>
        <w:t xml:space="preserve"> [Virtual] </w:t>
      </w:r>
      <w:r w:rsidRPr="00977B88">
        <w:rPr>
          <w:rFonts w:ascii="Times New Roman" w:hAnsi="Times New Roman" w:cs="Times New Roman"/>
          <w:sz w:val="24"/>
          <w:szCs w:val="24"/>
        </w:rPr>
        <w:t xml:space="preserve">Symposium </w:t>
      </w:r>
      <w:r w:rsidR="000F6EE0">
        <w:rPr>
          <w:rFonts w:ascii="Times New Roman" w:hAnsi="Times New Roman" w:cs="Times New Roman"/>
          <w:sz w:val="24"/>
          <w:szCs w:val="24"/>
        </w:rPr>
        <w:t>presented at</w:t>
      </w:r>
      <w:r w:rsidRPr="00977B88">
        <w:rPr>
          <w:rFonts w:ascii="Times New Roman" w:hAnsi="Times New Roman" w:cs="Times New Roman"/>
          <w:sz w:val="24"/>
          <w:szCs w:val="24"/>
        </w:rPr>
        <w:t xml:space="preserve"> the </w:t>
      </w:r>
      <w:r w:rsidR="009A7764">
        <w:rPr>
          <w:rFonts w:ascii="Times New Roman" w:hAnsi="Times New Roman" w:cs="Times New Roman"/>
          <w:sz w:val="24"/>
          <w:szCs w:val="24"/>
        </w:rPr>
        <w:t>g</w:t>
      </w:r>
      <w:r w:rsidRPr="00977B88">
        <w:rPr>
          <w:rFonts w:ascii="Times New Roman" w:hAnsi="Times New Roman" w:cs="Times New Roman"/>
          <w:sz w:val="24"/>
          <w:szCs w:val="24"/>
        </w:rPr>
        <w:t xml:space="preserve">erontological </w:t>
      </w:r>
      <w:r w:rsidR="009A7764">
        <w:rPr>
          <w:rFonts w:ascii="Times New Roman" w:hAnsi="Times New Roman" w:cs="Times New Roman"/>
          <w:sz w:val="24"/>
          <w:szCs w:val="24"/>
        </w:rPr>
        <w:t>s</w:t>
      </w:r>
      <w:r w:rsidRPr="00977B88">
        <w:rPr>
          <w:rFonts w:ascii="Times New Roman" w:hAnsi="Times New Roman" w:cs="Times New Roman"/>
          <w:sz w:val="24"/>
          <w:szCs w:val="24"/>
        </w:rPr>
        <w:t xml:space="preserve">ociety of America </w:t>
      </w:r>
      <w:r w:rsidR="009A7764">
        <w:rPr>
          <w:rFonts w:ascii="Times New Roman" w:hAnsi="Times New Roman" w:cs="Times New Roman"/>
          <w:sz w:val="24"/>
          <w:szCs w:val="24"/>
        </w:rPr>
        <w:t>a</w:t>
      </w:r>
      <w:r w:rsidRPr="00977B88">
        <w:rPr>
          <w:rFonts w:ascii="Times New Roman" w:hAnsi="Times New Roman" w:cs="Times New Roman"/>
          <w:sz w:val="24"/>
          <w:szCs w:val="24"/>
        </w:rPr>
        <w:t xml:space="preserve">nnual </w:t>
      </w:r>
      <w:r w:rsidR="009A7764">
        <w:rPr>
          <w:rFonts w:ascii="Times New Roman" w:hAnsi="Times New Roman" w:cs="Times New Roman"/>
          <w:sz w:val="24"/>
          <w:szCs w:val="24"/>
        </w:rPr>
        <w:t>s</w:t>
      </w:r>
      <w:r w:rsidRPr="00977B88">
        <w:rPr>
          <w:rFonts w:ascii="Times New Roman" w:hAnsi="Times New Roman" w:cs="Times New Roman"/>
          <w:sz w:val="24"/>
          <w:szCs w:val="24"/>
        </w:rPr>
        <w:t xml:space="preserve">cientific </w:t>
      </w:r>
      <w:r w:rsidR="009A7764">
        <w:rPr>
          <w:rFonts w:ascii="Times New Roman" w:hAnsi="Times New Roman" w:cs="Times New Roman"/>
          <w:sz w:val="24"/>
          <w:szCs w:val="24"/>
        </w:rPr>
        <w:t>m</w:t>
      </w:r>
      <w:r w:rsidRPr="00977B88">
        <w:rPr>
          <w:rFonts w:ascii="Times New Roman" w:hAnsi="Times New Roman" w:cs="Times New Roman"/>
          <w:sz w:val="24"/>
          <w:szCs w:val="24"/>
        </w:rPr>
        <w:t>eeting, Philadelphia, PA</w:t>
      </w:r>
      <w:r w:rsidR="004A05F8">
        <w:rPr>
          <w:rFonts w:ascii="Times New Roman" w:hAnsi="Times New Roman" w:cs="Times New Roman"/>
          <w:sz w:val="24"/>
          <w:szCs w:val="24"/>
        </w:rPr>
        <w:t>, United States</w:t>
      </w:r>
      <w:r w:rsidRPr="00977B88">
        <w:rPr>
          <w:rFonts w:ascii="Times New Roman" w:hAnsi="Times New Roman" w:cs="Times New Roman"/>
          <w:sz w:val="24"/>
          <w:szCs w:val="24"/>
        </w:rPr>
        <w:t>.</w:t>
      </w:r>
      <w:r w:rsidR="00362374">
        <w:rPr>
          <w:rFonts w:ascii="Times New Roman" w:hAnsi="Times New Roman" w:cs="Times New Roman"/>
          <w:sz w:val="24"/>
          <w:szCs w:val="24"/>
        </w:rPr>
        <w:t xml:space="preserve"> </w:t>
      </w:r>
    </w:p>
    <w:p w14:paraId="0DD7DAD1" w14:textId="77777777" w:rsidR="00C33B2B" w:rsidRPr="00977B88" w:rsidRDefault="00C33B2B" w:rsidP="007B0B1A">
      <w:pPr>
        <w:spacing w:after="0"/>
        <w:contextualSpacing/>
        <w:rPr>
          <w:rFonts w:ascii="Times New Roman" w:hAnsi="Times New Roman" w:cs="Times New Roman"/>
          <w:bCs/>
          <w:sz w:val="24"/>
          <w:szCs w:val="24"/>
        </w:rPr>
      </w:pPr>
    </w:p>
    <w:p w14:paraId="787D0F12" w14:textId="6176DA08" w:rsidR="007B0B1A" w:rsidRPr="00977B88" w:rsidRDefault="007B0B1A" w:rsidP="007B0B1A">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Francis, M.W., Bourdon, J. &amp; </w:t>
      </w:r>
      <w:r w:rsidRPr="00977B88">
        <w:rPr>
          <w:rFonts w:ascii="Times New Roman" w:hAnsi="Times New Roman" w:cs="Times New Roman"/>
          <w:b/>
          <w:sz w:val="24"/>
          <w:szCs w:val="24"/>
        </w:rPr>
        <w:t xml:space="preserve">Hamler, T.C. </w:t>
      </w:r>
      <w:r w:rsidRPr="00977B88">
        <w:rPr>
          <w:rFonts w:ascii="Times New Roman" w:hAnsi="Times New Roman" w:cs="Times New Roman"/>
          <w:bCs/>
          <w:sz w:val="24"/>
          <w:szCs w:val="24"/>
        </w:rPr>
        <w:t>(</w:t>
      </w:r>
      <w:r w:rsidR="000F6EE0">
        <w:rPr>
          <w:rFonts w:ascii="Times New Roman" w:hAnsi="Times New Roman" w:cs="Times New Roman"/>
          <w:bCs/>
          <w:sz w:val="24"/>
          <w:szCs w:val="24"/>
        </w:rPr>
        <w:t>2020</w:t>
      </w:r>
      <w:r w:rsidRPr="00977B88">
        <w:rPr>
          <w:rFonts w:ascii="Times New Roman" w:hAnsi="Times New Roman" w:cs="Times New Roman"/>
          <w:bCs/>
          <w:sz w:val="24"/>
          <w:szCs w:val="24"/>
        </w:rPr>
        <w:t>).  </w:t>
      </w:r>
      <w:r w:rsidRPr="00A83DD7">
        <w:rPr>
          <w:rFonts w:ascii="Times New Roman" w:hAnsi="Times New Roman" w:cs="Times New Roman"/>
          <w:bCs/>
          <w:i/>
          <w:iCs/>
          <w:sz w:val="24"/>
          <w:szCs w:val="24"/>
        </w:rPr>
        <w:t xml:space="preserve">Putting the “bio” in </w:t>
      </w:r>
      <w:r w:rsidR="00580040" w:rsidRPr="00A83DD7">
        <w:rPr>
          <w:rFonts w:ascii="Times New Roman" w:hAnsi="Times New Roman" w:cs="Times New Roman"/>
          <w:bCs/>
          <w:i/>
          <w:iCs/>
          <w:sz w:val="24"/>
          <w:szCs w:val="24"/>
        </w:rPr>
        <w:t>b</w:t>
      </w:r>
      <w:r w:rsidRPr="00A83DD7">
        <w:rPr>
          <w:rFonts w:ascii="Times New Roman" w:hAnsi="Times New Roman" w:cs="Times New Roman"/>
          <w:bCs/>
          <w:i/>
          <w:iCs/>
          <w:sz w:val="24"/>
          <w:szCs w:val="24"/>
        </w:rPr>
        <w:t xml:space="preserve">iopsychosocial: Talking </w:t>
      </w:r>
      <w:r w:rsidR="00580040" w:rsidRPr="00A83DD7">
        <w:rPr>
          <w:rFonts w:ascii="Times New Roman" w:hAnsi="Times New Roman" w:cs="Times New Roman"/>
          <w:bCs/>
          <w:i/>
          <w:iCs/>
          <w:sz w:val="24"/>
          <w:szCs w:val="24"/>
        </w:rPr>
        <w:t>g</w:t>
      </w:r>
      <w:r w:rsidRPr="00A83DD7">
        <w:rPr>
          <w:rFonts w:ascii="Times New Roman" w:hAnsi="Times New Roman" w:cs="Times New Roman"/>
          <w:bCs/>
          <w:i/>
          <w:iCs/>
          <w:sz w:val="24"/>
          <w:szCs w:val="24"/>
        </w:rPr>
        <w:t xml:space="preserve">enetics in </w:t>
      </w:r>
      <w:r w:rsidR="00580040" w:rsidRPr="00A83DD7">
        <w:rPr>
          <w:rFonts w:ascii="Times New Roman" w:hAnsi="Times New Roman" w:cs="Times New Roman"/>
          <w:bCs/>
          <w:i/>
          <w:iCs/>
          <w:sz w:val="24"/>
          <w:szCs w:val="24"/>
        </w:rPr>
        <w:t>s</w:t>
      </w:r>
      <w:r w:rsidRPr="00A83DD7">
        <w:rPr>
          <w:rFonts w:ascii="Times New Roman" w:hAnsi="Times New Roman" w:cs="Times New Roman"/>
          <w:bCs/>
          <w:i/>
          <w:iCs/>
          <w:sz w:val="24"/>
          <w:szCs w:val="24"/>
        </w:rPr>
        <w:t xml:space="preserve">ocial </w:t>
      </w:r>
      <w:r w:rsidR="00580040" w:rsidRPr="00A83DD7">
        <w:rPr>
          <w:rFonts w:ascii="Times New Roman" w:hAnsi="Times New Roman" w:cs="Times New Roman"/>
          <w:bCs/>
          <w:i/>
          <w:iCs/>
          <w:sz w:val="24"/>
          <w:szCs w:val="24"/>
        </w:rPr>
        <w:t>w</w:t>
      </w:r>
      <w:r w:rsidRPr="00A83DD7">
        <w:rPr>
          <w:rFonts w:ascii="Times New Roman" w:hAnsi="Times New Roman" w:cs="Times New Roman"/>
          <w:bCs/>
          <w:i/>
          <w:iCs/>
          <w:sz w:val="24"/>
          <w:szCs w:val="24"/>
        </w:rPr>
        <w:t>ork.</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[Virtual </w:t>
      </w:r>
      <w:r w:rsidRPr="00977B88">
        <w:rPr>
          <w:rFonts w:ascii="Times New Roman" w:hAnsi="Times New Roman" w:cs="Times New Roman"/>
          <w:bCs/>
          <w:sz w:val="24"/>
          <w:szCs w:val="24"/>
        </w:rPr>
        <w:t xml:space="preserve">Panel </w:t>
      </w:r>
      <w:r w:rsidR="003C1198" w:rsidRPr="00977B88">
        <w:rPr>
          <w:rFonts w:ascii="Times New Roman" w:hAnsi="Times New Roman" w:cs="Times New Roman"/>
          <w:bCs/>
          <w:sz w:val="24"/>
          <w:szCs w:val="24"/>
        </w:rPr>
        <w:t>presentation</w:t>
      </w:r>
      <w:r w:rsidR="004A05F8">
        <w:rPr>
          <w:rFonts w:ascii="Times New Roman" w:hAnsi="Times New Roman" w:cs="Times New Roman"/>
          <w:bCs/>
          <w:sz w:val="24"/>
          <w:szCs w:val="24"/>
        </w:rPr>
        <w:t>]</w:t>
      </w:r>
      <w:r w:rsidR="003C119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Council on Social Work Education, Denver, CO</w:t>
      </w:r>
      <w:r w:rsidR="004A05F8">
        <w:rPr>
          <w:rFonts w:ascii="Times New Roman" w:hAnsi="Times New Roman" w:cs="Times New Roman"/>
          <w:bCs/>
          <w:sz w:val="24"/>
          <w:szCs w:val="24"/>
        </w:rPr>
        <w:t>, United States</w:t>
      </w:r>
    </w:p>
    <w:p w14:paraId="6EA8E1D5" w14:textId="70B80B5D" w:rsidR="007B0B1A" w:rsidRPr="00977B88" w:rsidRDefault="007B0B1A" w:rsidP="00F90673">
      <w:pPr>
        <w:spacing w:after="0"/>
        <w:contextualSpacing/>
        <w:rPr>
          <w:rFonts w:ascii="Times New Roman" w:hAnsi="Times New Roman" w:cs="Times New Roman"/>
          <w:bCs/>
          <w:sz w:val="24"/>
          <w:szCs w:val="24"/>
        </w:rPr>
      </w:pPr>
    </w:p>
    <w:p w14:paraId="21D076B8" w14:textId="1FB0AD26" w:rsidR="001F3069" w:rsidRPr="00977B88" w:rsidRDefault="001F3069"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Burns, J., Miller, V.J., &amp; </w:t>
      </w:r>
      <w:r w:rsidRPr="00977B88">
        <w:rPr>
          <w:rFonts w:ascii="Times New Roman" w:hAnsi="Times New Roman" w:cs="Times New Roman"/>
          <w:b/>
          <w:bCs/>
          <w:sz w:val="24"/>
          <w:szCs w:val="24"/>
        </w:rPr>
        <w:t>Hamler, T.C.</w:t>
      </w:r>
      <w:r w:rsidRPr="00977B88">
        <w:rPr>
          <w:rFonts w:ascii="Times New Roman" w:hAnsi="Times New Roman" w:cs="Times New Roman"/>
          <w:bCs/>
          <w:sz w:val="24"/>
          <w:szCs w:val="24"/>
        </w:rPr>
        <w:t xml:space="preserve"> (</w:t>
      </w:r>
      <w:r w:rsidR="00987AAD">
        <w:rPr>
          <w:rFonts w:ascii="Times New Roman" w:hAnsi="Times New Roman" w:cs="Times New Roman"/>
          <w:bCs/>
          <w:sz w:val="24"/>
          <w:szCs w:val="24"/>
        </w:rPr>
        <w:t>2020</w:t>
      </w:r>
      <w:r w:rsidRPr="00977B88">
        <w:rPr>
          <w:rFonts w:ascii="Times New Roman" w:hAnsi="Times New Roman" w:cs="Times New Roman"/>
          <w:bCs/>
          <w:sz w:val="24"/>
          <w:szCs w:val="24"/>
        </w:rPr>
        <w:t>)</w:t>
      </w:r>
      <w:r w:rsidR="00725C2F">
        <w:rPr>
          <w:rFonts w:ascii="Times New Roman" w:hAnsi="Times New Roman" w:cs="Times New Roman"/>
          <w:bCs/>
          <w:sz w:val="24"/>
          <w:szCs w:val="24"/>
        </w:rPr>
        <w:t>.</w:t>
      </w:r>
      <w:r w:rsidRPr="00977B88">
        <w:rPr>
          <w:rFonts w:ascii="Times New Roman" w:hAnsi="Times New Roman" w:cs="Times New Roman"/>
          <w:bCs/>
          <w:sz w:val="24"/>
          <w:szCs w:val="24"/>
        </w:rPr>
        <w:t xml:space="preserve"> </w:t>
      </w:r>
      <w:r w:rsidRPr="00873C66">
        <w:rPr>
          <w:rFonts w:ascii="Times New Roman" w:hAnsi="Times New Roman" w:cs="Times New Roman"/>
          <w:bCs/>
          <w:i/>
          <w:iCs/>
          <w:sz w:val="24"/>
          <w:szCs w:val="24"/>
        </w:rPr>
        <w:t xml:space="preserve">Enrichment </w:t>
      </w:r>
      <w:r w:rsidR="00580040" w:rsidRPr="00873C66">
        <w:rPr>
          <w:rFonts w:ascii="Times New Roman" w:hAnsi="Times New Roman" w:cs="Times New Roman"/>
          <w:bCs/>
          <w:i/>
          <w:iCs/>
          <w:sz w:val="24"/>
          <w:szCs w:val="24"/>
        </w:rPr>
        <w:t>t</w:t>
      </w:r>
      <w:r w:rsidRPr="00873C66">
        <w:rPr>
          <w:rFonts w:ascii="Times New Roman" w:hAnsi="Times New Roman" w:cs="Times New Roman"/>
          <w:bCs/>
          <w:i/>
          <w:iCs/>
          <w:sz w:val="24"/>
          <w:szCs w:val="24"/>
        </w:rPr>
        <w:t xml:space="preserve">hrough </w:t>
      </w:r>
      <w:r w:rsidR="00580040" w:rsidRPr="00873C66">
        <w:rPr>
          <w:rFonts w:ascii="Times New Roman" w:hAnsi="Times New Roman" w:cs="Times New Roman"/>
          <w:bCs/>
          <w:i/>
          <w:iCs/>
          <w:sz w:val="24"/>
          <w:szCs w:val="24"/>
        </w:rPr>
        <w:t>i</w:t>
      </w:r>
      <w:r w:rsidRPr="00873C66">
        <w:rPr>
          <w:rFonts w:ascii="Times New Roman" w:hAnsi="Times New Roman" w:cs="Times New Roman"/>
          <w:bCs/>
          <w:i/>
          <w:iCs/>
          <w:sz w:val="24"/>
          <w:szCs w:val="24"/>
        </w:rPr>
        <w:t xml:space="preserve">nterdisciplinary </w:t>
      </w:r>
      <w:r w:rsidR="00580040" w:rsidRPr="00873C66">
        <w:rPr>
          <w:rFonts w:ascii="Times New Roman" w:hAnsi="Times New Roman" w:cs="Times New Roman"/>
          <w:bCs/>
          <w:i/>
          <w:iCs/>
          <w:sz w:val="24"/>
          <w:szCs w:val="24"/>
        </w:rPr>
        <w:t>c</w:t>
      </w:r>
      <w:r w:rsidRPr="00873C66">
        <w:rPr>
          <w:rFonts w:ascii="Times New Roman" w:hAnsi="Times New Roman" w:cs="Times New Roman"/>
          <w:bCs/>
          <w:i/>
          <w:iCs/>
          <w:sz w:val="24"/>
          <w:szCs w:val="24"/>
        </w:rPr>
        <w:t xml:space="preserve">ollaboration: A </w:t>
      </w:r>
      <w:r w:rsidR="00580040" w:rsidRPr="00873C66">
        <w:rPr>
          <w:rFonts w:ascii="Times New Roman" w:hAnsi="Times New Roman" w:cs="Times New Roman"/>
          <w:bCs/>
          <w:i/>
          <w:iCs/>
          <w:sz w:val="24"/>
          <w:szCs w:val="24"/>
        </w:rPr>
        <w:t>s</w:t>
      </w:r>
      <w:r w:rsidRPr="00873C66">
        <w:rPr>
          <w:rFonts w:ascii="Times New Roman" w:hAnsi="Times New Roman" w:cs="Times New Roman"/>
          <w:bCs/>
          <w:i/>
          <w:iCs/>
          <w:sz w:val="24"/>
          <w:szCs w:val="24"/>
        </w:rPr>
        <w:t xml:space="preserve">tudent's </w:t>
      </w:r>
      <w:r w:rsidR="00580040" w:rsidRPr="00873C66">
        <w:rPr>
          <w:rFonts w:ascii="Times New Roman" w:hAnsi="Times New Roman" w:cs="Times New Roman"/>
          <w:bCs/>
          <w:i/>
          <w:iCs/>
          <w:sz w:val="24"/>
          <w:szCs w:val="24"/>
        </w:rPr>
        <w:t>p</w:t>
      </w:r>
      <w:r w:rsidRPr="00873C66">
        <w:rPr>
          <w:rFonts w:ascii="Times New Roman" w:hAnsi="Times New Roman" w:cs="Times New Roman"/>
          <w:bCs/>
          <w:i/>
          <w:iCs/>
          <w:sz w:val="24"/>
          <w:szCs w:val="24"/>
        </w:rPr>
        <w:t>erspective.</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Poster Presentation]. </w:t>
      </w:r>
      <w:r w:rsidRPr="00977B88">
        <w:rPr>
          <w:rFonts w:ascii="Times New Roman" w:hAnsi="Times New Roman" w:cs="Times New Roman"/>
          <w:bCs/>
          <w:sz w:val="24"/>
          <w:szCs w:val="24"/>
        </w:rPr>
        <w:t>Ohio Association of Gerontology and Education Conference</w:t>
      </w:r>
      <w:r w:rsidR="00045602" w:rsidRPr="00977B88">
        <w:rPr>
          <w:rFonts w:ascii="Times New Roman" w:hAnsi="Times New Roman" w:cs="Times New Roman"/>
          <w:bCs/>
          <w:sz w:val="24"/>
          <w:szCs w:val="24"/>
        </w:rPr>
        <w:t>, Columbus, OH</w:t>
      </w:r>
      <w:r w:rsidR="004A05F8">
        <w:rPr>
          <w:rFonts w:ascii="Times New Roman" w:hAnsi="Times New Roman" w:cs="Times New Roman"/>
          <w:bCs/>
          <w:sz w:val="24"/>
          <w:szCs w:val="24"/>
        </w:rPr>
        <w:t>, United States</w:t>
      </w:r>
    </w:p>
    <w:p w14:paraId="72BADA82" w14:textId="77777777" w:rsidR="001F3069" w:rsidRPr="00977B88" w:rsidRDefault="001F3069" w:rsidP="00F90673">
      <w:pPr>
        <w:spacing w:after="0"/>
        <w:contextualSpacing/>
        <w:rPr>
          <w:rFonts w:ascii="Times New Roman" w:hAnsi="Times New Roman" w:cs="Times New Roman"/>
          <w:bCs/>
          <w:sz w:val="24"/>
          <w:szCs w:val="24"/>
        </w:rPr>
      </w:pPr>
    </w:p>
    <w:p w14:paraId="78828D9C" w14:textId="6AE73149" w:rsidR="00033002" w:rsidRPr="00977B88" w:rsidRDefault="00033002"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Miller, V. J., </w:t>
      </w:r>
      <w:r w:rsidRPr="00977B88">
        <w:rPr>
          <w:rFonts w:ascii="Times New Roman" w:hAnsi="Times New Roman" w:cs="Times New Roman"/>
          <w:b/>
          <w:bCs/>
          <w:sz w:val="24"/>
          <w:szCs w:val="24"/>
        </w:rPr>
        <w:t>Hamler, T.C.</w:t>
      </w:r>
      <w:r w:rsidRPr="00977B88">
        <w:rPr>
          <w:rFonts w:ascii="Times New Roman" w:hAnsi="Times New Roman" w:cs="Times New Roman"/>
          <w:bCs/>
          <w:sz w:val="24"/>
          <w:szCs w:val="24"/>
        </w:rPr>
        <w:t>, Burns, J. (</w:t>
      </w:r>
      <w:r w:rsidR="00987AAD">
        <w:rPr>
          <w:rFonts w:ascii="Times New Roman" w:hAnsi="Times New Roman" w:cs="Times New Roman"/>
          <w:bCs/>
          <w:sz w:val="24"/>
          <w:szCs w:val="24"/>
        </w:rPr>
        <w:t>2020</w:t>
      </w:r>
      <w:r w:rsidRPr="00977B88">
        <w:rPr>
          <w:rFonts w:ascii="Times New Roman" w:hAnsi="Times New Roman" w:cs="Times New Roman"/>
          <w:bCs/>
          <w:sz w:val="24"/>
          <w:szCs w:val="24"/>
        </w:rPr>
        <w:t>)</w:t>
      </w:r>
      <w:r w:rsidR="00725C2F">
        <w:rPr>
          <w:rFonts w:ascii="Times New Roman" w:hAnsi="Times New Roman" w:cs="Times New Roman"/>
          <w:bCs/>
          <w:sz w:val="24"/>
          <w:szCs w:val="24"/>
        </w:rPr>
        <w:t>.</w:t>
      </w:r>
      <w:r w:rsidRPr="00977B88">
        <w:rPr>
          <w:rFonts w:ascii="Times New Roman" w:hAnsi="Times New Roman" w:cs="Times New Roman"/>
          <w:bCs/>
          <w:sz w:val="24"/>
          <w:szCs w:val="24"/>
        </w:rPr>
        <w:t xml:space="preserve"> </w:t>
      </w:r>
      <w:r w:rsidRPr="00873C66">
        <w:rPr>
          <w:rFonts w:ascii="Times New Roman" w:hAnsi="Times New Roman" w:cs="Times New Roman"/>
          <w:bCs/>
          <w:i/>
          <w:iCs/>
          <w:sz w:val="24"/>
          <w:szCs w:val="24"/>
        </w:rPr>
        <w:t xml:space="preserve">Social </w:t>
      </w:r>
      <w:r w:rsidR="00580040" w:rsidRPr="00873C66">
        <w:rPr>
          <w:rFonts w:ascii="Times New Roman" w:hAnsi="Times New Roman" w:cs="Times New Roman"/>
          <w:bCs/>
          <w:i/>
          <w:iCs/>
          <w:sz w:val="24"/>
          <w:szCs w:val="24"/>
        </w:rPr>
        <w:t>w</w:t>
      </w:r>
      <w:r w:rsidRPr="00873C66">
        <w:rPr>
          <w:rFonts w:ascii="Times New Roman" w:hAnsi="Times New Roman" w:cs="Times New Roman"/>
          <w:bCs/>
          <w:i/>
          <w:iCs/>
          <w:sz w:val="24"/>
          <w:szCs w:val="24"/>
        </w:rPr>
        <w:t xml:space="preserve">ork in the </w:t>
      </w:r>
      <w:r w:rsidR="00580040" w:rsidRPr="00873C66">
        <w:rPr>
          <w:rFonts w:ascii="Times New Roman" w:hAnsi="Times New Roman" w:cs="Times New Roman"/>
          <w:bCs/>
          <w:i/>
          <w:iCs/>
          <w:sz w:val="24"/>
          <w:szCs w:val="24"/>
        </w:rPr>
        <w:t>n</w:t>
      </w:r>
      <w:r w:rsidRPr="00873C66">
        <w:rPr>
          <w:rFonts w:ascii="Times New Roman" w:hAnsi="Times New Roman" w:cs="Times New Roman"/>
          <w:bCs/>
          <w:i/>
          <w:iCs/>
          <w:sz w:val="24"/>
          <w:szCs w:val="24"/>
        </w:rPr>
        <w:t xml:space="preserve">ursing </w:t>
      </w:r>
      <w:r w:rsidR="00580040" w:rsidRPr="00873C66">
        <w:rPr>
          <w:rFonts w:ascii="Times New Roman" w:hAnsi="Times New Roman" w:cs="Times New Roman"/>
          <w:bCs/>
          <w:i/>
          <w:iCs/>
          <w:sz w:val="24"/>
          <w:szCs w:val="24"/>
        </w:rPr>
        <w:t>h</w:t>
      </w:r>
      <w:r w:rsidRPr="00873C66">
        <w:rPr>
          <w:rFonts w:ascii="Times New Roman" w:hAnsi="Times New Roman" w:cs="Times New Roman"/>
          <w:bCs/>
          <w:i/>
          <w:iCs/>
          <w:sz w:val="24"/>
          <w:szCs w:val="24"/>
        </w:rPr>
        <w:t xml:space="preserve">ome: a </w:t>
      </w:r>
      <w:r w:rsidR="00580040" w:rsidRPr="00873C66">
        <w:rPr>
          <w:rFonts w:ascii="Times New Roman" w:hAnsi="Times New Roman" w:cs="Times New Roman"/>
          <w:bCs/>
          <w:i/>
          <w:iCs/>
          <w:sz w:val="24"/>
          <w:szCs w:val="24"/>
        </w:rPr>
        <w:t>s</w:t>
      </w:r>
      <w:r w:rsidRPr="00873C66">
        <w:rPr>
          <w:rFonts w:ascii="Times New Roman" w:hAnsi="Times New Roman" w:cs="Times New Roman"/>
          <w:bCs/>
          <w:i/>
          <w:iCs/>
          <w:sz w:val="24"/>
          <w:szCs w:val="24"/>
        </w:rPr>
        <w:t xml:space="preserve">ystematic </w:t>
      </w:r>
      <w:r w:rsidR="00580040" w:rsidRPr="00873C66">
        <w:rPr>
          <w:rFonts w:ascii="Times New Roman" w:hAnsi="Times New Roman" w:cs="Times New Roman"/>
          <w:bCs/>
          <w:i/>
          <w:iCs/>
          <w:sz w:val="24"/>
          <w:szCs w:val="24"/>
        </w:rPr>
        <w:t>r</w:t>
      </w:r>
      <w:r w:rsidRPr="00873C66">
        <w:rPr>
          <w:rFonts w:ascii="Times New Roman" w:hAnsi="Times New Roman" w:cs="Times New Roman"/>
          <w:bCs/>
          <w:i/>
          <w:iCs/>
          <w:sz w:val="24"/>
          <w:szCs w:val="24"/>
        </w:rPr>
        <w:t xml:space="preserve">eview of the </w:t>
      </w:r>
      <w:r w:rsidR="00580040" w:rsidRPr="00873C66">
        <w:rPr>
          <w:rFonts w:ascii="Times New Roman" w:hAnsi="Times New Roman" w:cs="Times New Roman"/>
          <w:bCs/>
          <w:i/>
          <w:iCs/>
          <w:sz w:val="24"/>
          <w:szCs w:val="24"/>
        </w:rPr>
        <w:t>l</w:t>
      </w:r>
      <w:r w:rsidRPr="00873C66">
        <w:rPr>
          <w:rFonts w:ascii="Times New Roman" w:hAnsi="Times New Roman" w:cs="Times New Roman"/>
          <w:bCs/>
          <w:i/>
          <w:iCs/>
          <w:sz w:val="24"/>
          <w:szCs w:val="24"/>
        </w:rPr>
        <w:t>iterature.</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Poster Presentation]. </w:t>
      </w:r>
      <w:r w:rsidRPr="00977B88">
        <w:rPr>
          <w:rFonts w:ascii="Times New Roman" w:hAnsi="Times New Roman" w:cs="Times New Roman"/>
          <w:bCs/>
          <w:sz w:val="24"/>
          <w:szCs w:val="24"/>
        </w:rPr>
        <w:t>Ohio Association of Gerontology and Education Conference</w:t>
      </w:r>
      <w:r w:rsidR="00987AAD">
        <w:rPr>
          <w:rFonts w:ascii="Times New Roman" w:hAnsi="Times New Roman" w:cs="Times New Roman"/>
          <w:bCs/>
          <w:sz w:val="24"/>
          <w:szCs w:val="24"/>
        </w:rPr>
        <w:t xml:space="preserve">, </w:t>
      </w:r>
      <w:r w:rsidR="00045602" w:rsidRPr="00977B88">
        <w:rPr>
          <w:rFonts w:ascii="Times New Roman" w:hAnsi="Times New Roman" w:cs="Times New Roman"/>
          <w:bCs/>
          <w:sz w:val="24"/>
          <w:szCs w:val="24"/>
        </w:rPr>
        <w:t>Columbus</w:t>
      </w:r>
      <w:r w:rsidR="00987AAD">
        <w:rPr>
          <w:rFonts w:ascii="Times New Roman" w:hAnsi="Times New Roman" w:cs="Times New Roman"/>
          <w:bCs/>
          <w:sz w:val="24"/>
          <w:szCs w:val="24"/>
        </w:rPr>
        <w:t xml:space="preserve">, </w:t>
      </w:r>
      <w:r w:rsidR="00045602" w:rsidRPr="00977B88">
        <w:rPr>
          <w:rFonts w:ascii="Times New Roman" w:hAnsi="Times New Roman" w:cs="Times New Roman"/>
          <w:bCs/>
          <w:sz w:val="24"/>
          <w:szCs w:val="24"/>
        </w:rPr>
        <w:t>OH</w:t>
      </w:r>
      <w:r w:rsidR="004A05F8">
        <w:rPr>
          <w:rFonts w:ascii="Times New Roman" w:hAnsi="Times New Roman" w:cs="Times New Roman"/>
          <w:bCs/>
          <w:sz w:val="24"/>
          <w:szCs w:val="24"/>
        </w:rPr>
        <w:t>, United States.</w:t>
      </w:r>
    </w:p>
    <w:p w14:paraId="10E8BC01" w14:textId="77777777" w:rsidR="00033002" w:rsidRPr="00977B88" w:rsidRDefault="00033002" w:rsidP="00F90673">
      <w:pPr>
        <w:spacing w:after="0"/>
        <w:contextualSpacing/>
        <w:rPr>
          <w:rFonts w:ascii="Times New Roman" w:hAnsi="Times New Roman" w:cs="Times New Roman"/>
          <w:bCs/>
          <w:sz w:val="24"/>
          <w:szCs w:val="24"/>
        </w:rPr>
      </w:pPr>
    </w:p>
    <w:p w14:paraId="16A4D927" w14:textId="2D7737A4"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Yoon M., Miller, D.B, </w:t>
      </w:r>
      <w:r w:rsidRPr="00977B88">
        <w:rPr>
          <w:rFonts w:ascii="Times New Roman" w:hAnsi="Times New Roman" w:cs="Times New Roman"/>
          <w:b/>
          <w:bCs/>
          <w:sz w:val="24"/>
          <w:szCs w:val="24"/>
        </w:rPr>
        <w:t>Hamler, T.</w:t>
      </w:r>
      <w:r w:rsidR="007A0D01" w:rsidRPr="00977B88">
        <w:rPr>
          <w:rFonts w:ascii="Times New Roman" w:hAnsi="Times New Roman" w:cs="Times New Roman"/>
          <w:b/>
          <w:bCs/>
          <w:sz w:val="24"/>
          <w:szCs w:val="24"/>
        </w:rPr>
        <w:t>C.</w:t>
      </w:r>
      <w:r w:rsidRPr="00977B88">
        <w:rPr>
          <w:rFonts w:ascii="Times New Roman" w:hAnsi="Times New Roman" w:cs="Times New Roman"/>
          <w:b/>
          <w:bCs/>
          <w:sz w:val="24"/>
          <w:szCs w:val="24"/>
        </w:rPr>
        <w:t xml:space="preserve"> </w:t>
      </w:r>
      <w:r w:rsidRPr="00977B88">
        <w:rPr>
          <w:rFonts w:ascii="Times New Roman" w:hAnsi="Times New Roman" w:cs="Times New Roman"/>
          <w:bCs/>
          <w:sz w:val="24"/>
          <w:szCs w:val="24"/>
        </w:rPr>
        <w:t>&amp; Yang, L. (</w:t>
      </w:r>
      <w:r w:rsidR="00987AAD">
        <w:rPr>
          <w:rFonts w:ascii="Times New Roman" w:hAnsi="Times New Roman" w:cs="Times New Roman"/>
          <w:bCs/>
          <w:sz w:val="24"/>
          <w:szCs w:val="24"/>
        </w:rPr>
        <w:t>2020</w:t>
      </w:r>
      <w:r w:rsidRPr="00977B88">
        <w:rPr>
          <w:rFonts w:ascii="Times New Roman" w:hAnsi="Times New Roman" w:cs="Times New Roman"/>
          <w:bCs/>
          <w:sz w:val="24"/>
          <w:szCs w:val="24"/>
        </w:rPr>
        <w:t>)</w:t>
      </w:r>
      <w:r w:rsidR="00725C2F">
        <w:rPr>
          <w:rFonts w:ascii="Times New Roman" w:hAnsi="Times New Roman" w:cs="Times New Roman"/>
          <w:bCs/>
          <w:sz w:val="24"/>
          <w:szCs w:val="24"/>
        </w:rPr>
        <w:t>.</w:t>
      </w:r>
      <w:r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Emerging </w:t>
      </w:r>
      <w:r w:rsidR="00580040" w:rsidRPr="00873C66">
        <w:rPr>
          <w:rFonts w:ascii="Times New Roman" w:hAnsi="Times New Roman" w:cs="Times New Roman"/>
          <w:bCs/>
          <w:i/>
          <w:sz w:val="24"/>
          <w:szCs w:val="24"/>
        </w:rPr>
        <w:t>r</w:t>
      </w:r>
      <w:r w:rsidRPr="00873C66">
        <w:rPr>
          <w:rFonts w:ascii="Times New Roman" w:hAnsi="Times New Roman" w:cs="Times New Roman"/>
          <w:bCs/>
          <w:i/>
          <w:sz w:val="24"/>
          <w:szCs w:val="24"/>
        </w:rPr>
        <w:t xml:space="preserve">etirement </w:t>
      </w:r>
      <w:r w:rsidR="00580040"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risis: When </w:t>
      </w:r>
      <w:r w:rsidR="00580040"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ocial </w:t>
      </w:r>
      <w:r w:rsidR="00580040"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ecurity </w:t>
      </w:r>
      <w:r w:rsidR="00580040" w:rsidRPr="00873C66">
        <w:rPr>
          <w:rFonts w:ascii="Times New Roman" w:hAnsi="Times New Roman" w:cs="Times New Roman"/>
          <w:bCs/>
          <w:i/>
          <w:sz w:val="24"/>
          <w:szCs w:val="24"/>
        </w:rPr>
        <w:t>i</w:t>
      </w:r>
      <w:r w:rsidRPr="00873C66">
        <w:rPr>
          <w:rFonts w:ascii="Times New Roman" w:hAnsi="Times New Roman" w:cs="Times New Roman"/>
          <w:bCs/>
          <w:i/>
          <w:sz w:val="24"/>
          <w:szCs w:val="24"/>
        </w:rPr>
        <w:t xml:space="preserve">s </w:t>
      </w:r>
      <w:r w:rsidR="00580040" w:rsidRPr="00873C66">
        <w:rPr>
          <w:rFonts w:ascii="Times New Roman" w:hAnsi="Times New Roman" w:cs="Times New Roman"/>
          <w:bCs/>
          <w:i/>
          <w:sz w:val="24"/>
          <w:szCs w:val="24"/>
        </w:rPr>
        <w:t>n</w:t>
      </w:r>
      <w:r w:rsidRPr="00873C66">
        <w:rPr>
          <w:rFonts w:ascii="Times New Roman" w:hAnsi="Times New Roman" w:cs="Times New Roman"/>
          <w:bCs/>
          <w:i/>
          <w:sz w:val="24"/>
          <w:szCs w:val="24"/>
        </w:rPr>
        <w:t xml:space="preserve">ot </w:t>
      </w:r>
      <w:r w:rsidR="00580040" w:rsidRPr="00873C66">
        <w:rPr>
          <w:rFonts w:ascii="Times New Roman" w:hAnsi="Times New Roman" w:cs="Times New Roman"/>
          <w:bCs/>
          <w:i/>
          <w:sz w:val="24"/>
          <w:szCs w:val="24"/>
        </w:rPr>
        <w:t>e</w:t>
      </w:r>
      <w:r w:rsidRPr="00873C66">
        <w:rPr>
          <w:rFonts w:ascii="Times New Roman" w:hAnsi="Times New Roman" w:cs="Times New Roman"/>
          <w:bCs/>
          <w:i/>
          <w:sz w:val="24"/>
          <w:szCs w:val="24"/>
        </w:rPr>
        <w:t>nough.</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[Conference</w:t>
      </w:r>
      <w:r w:rsidR="00580040">
        <w:rPr>
          <w:rFonts w:ascii="Times New Roman" w:hAnsi="Times New Roman" w:cs="Times New Roman"/>
          <w:bCs/>
          <w:sz w:val="24"/>
          <w:szCs w:val="24"/>
        </w:rPr>
        <w:t xml:space="preserve"> Oral</w:t>
      </w:r>
      <w:r w:rsidR="004A05F8">
        <w:rPr>
          <w:rFonts w:ascii="Times New Roman" w:hAnsi="Times New Roman" w:cs="Times New Roman"/>
          <w:bCs/>
          <w:sz w:val="24"/>
          <w:szCs w:val="24"/>
        </w:rPr>
        <w:t xml:space="preserve"> Presentation] </w:t>
      </w:r>
      <w:r w:rsidR="00D064A9" w:rsidRPr="00977B88">
        <w:rPr>
          <w:rFonts w:ascii="Times New Roman" w:hAnsi="Times New Roman" w:cs="Times New Roman"/>
          <w:bCs/>
          <w:sz w:val="24"/>
          <w:szCs w:val="24"/>
        </w:rPr>
        <w:t>Society</w:t>
      </w:r>
      <w:r w:rsidRPr="00977B88">
        <w:rPr>
          <w:rFonts w:ascii="Times New Roman" w:hAnsi="Times New Roman" w:cs="Times New Roman"/>
          <w:bCs/>
          <w:sz w:val="24"/>
          <w:szCs w:val="24"/>
        </w:rPr>
        <w:t xml:space="preserve"> for Social Work Research, Washington D.C.</w:t>
      </w:r>
      <w:r w:rsidR="004A05F8">
        <w:rPr>
          <w:rFonts w:ascii="Times New Roman" w:hAnsi="Times New Roman" w:cs="Times New Roman"/>
          <w:bCs/>
          <w:sz w:val="24"/>
          <w:szCs w:val="24"/>
        </w:rPr>
        <w:t>, United States.</w:t>
      </w:r>
    </w:p>
    <w:p w14:paraId="4D2B770C" w14:textId="77777777" w:rsidR="00F90673" w:rsidRPr="00977B88" w:rsidRDefault="00F90673" w:rsidP="00F90673">
      <w:pPr>
        <w:spacing w:after="0"/>
        <w:contextualSpacing/>
        <w:rPr>
          <w:rFonts w:ascii="Times New Roman" w:hAnsi="Times New Roman" w:cs="Times New Roman"/>
          <w:bCs/>
          <w:sz w:val="24"/>
          <w:szCs w:val="24"/>
        </w:rPr>
      </w:pPr>
    </w:p>
    <w:p w14:paraId="1782E4F3" w14:textId="5D2A40E4"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Lee, H., Voith, L., </w:t>
      </w:r>
      <w:r w:rsidRPr="00977B88">
        <w:rPr>
          <w:rFonts w:ascii="Times New Roman" w:hAnsi="Times New Roman" w:cs="Times New Roman"/>
          <w:b/>
          <w:bCs/>
          <w:sz w:val="24"/>
          <w:szCs w:val="24"/>
        </w:rPr>
        <w:t>Hamler, T.</w:t>
      </w:r>
      <w:r w:rsidR="007A0D01" w:rsidRPr="00977B88">
        <w:rPr>
          <w:rFonts w:ascii="Times New Roman" w:hAnsi="Times New Roman" w:cs="Times New Roman"/>
          <w:b/>
          <w:bCs/>
          <w:sz w:val="24"/>
          <w:szCs w:val="24"/>
        </w:rPr>
        <w:t>C.</w:t>
      </w:r>
      <w:r w:rsidRPr="00977B88">
        <w:rPr>
          <w:rFonts w:ascii="Times New Roman" w:hAnsi="Times New Roman" w:cs="Times New Roman"/>
          <w:b/>
          <w:bCs/>
          <w:sz w:val="24"/>
          <w:szCs w:val="24"/>
        </w:rPr>
        <w:t>,</w:t>
      </w:r>
      <w:r w:rsidRPr="00977B88">
        <w:rPr>
          <w:rFonts w:ascii="Times New Roman" w:hAnsi="Times New Roman" w:cs="Times New Roman"/>
          <w:bCs/>
          <w:sz w:val="24"/>
          <w:szCs w:val="24"/>
        </w:rPr>
        <w:t xml:space="preserve"> Francis, M. &amp; Korsch-Williams, A. (</w:t>
      </w:r>
      <w:r w:rsidR="00033002" w:rsidRPr="00977B88">
        <w:rPr>
          <w:rFonts w:ascii="Times New Roman" w:hAnsi="Times New Roman" w:cs="Times New Roman"/>
          <w:bCs/>
          <w:sz w:val="24"/>
          <w:szCs w:val="24"/>
        </w:rPr>
        <w:t>20</w:t>
      </w:r>
      <w:r w:rsidR="00987AAD">
        <w:rPr>
          <w:rFonts w:ascii="Times New Roman" w:hAnsi="Times New Roman" w:cs="Times New Roman"/>
          <w:bCs/>
          <w:sz w:val="24"/>
          <w:szCs w:val="24"/>
        </w:rPr>
        <w:t>20</w:t>
      </w:r>
      <w:r w:rsidRPr="00873C66">
        <w:rPr>
          <w:rFonts w:ascii="Times New Roman" w:hAnsi="Times New Roman" w:cs="Times New Roman"/>
          <w:bCs/>
          <w:i/>
          <w:iCs/>
          <w:sz w:val="24"/>
          <w:szCs w:val="24"/>
        </w:rPr>
        <w:t xml:space="preserve">). </w:t>
      </w:r>
      <w:r w:rsidR="00580040" w:rsidRPr="00873C66">
        <w:rPr>
          <w:rFonts w:ascii="Times New Roman" w:hAnsi="Times New Roman" w:cs="Times New Roman"/>
          <w:bCs/>
          <w:i/>
          <w:iCs/>
          <w:sz w:val="24"/>
          <w:szCs w:val="24"/>
        </w:rPr>
        <w:t>E</w:t>
      </w:r>
      <w:r w:rsidRPr="00873C66">
        <w:rPr>
          <w:rFonts w:ascii="Times New Roman" w:hAnsi="Times New Roman" w:cs="Times New Roman"/>
          <w:bCs/>
          <w:i/>
          <w:iCs/>
          <w:sz w:val="24"/>
          <w:szCs w:val="24"/>
        </w:rPr>
        <w:t xml:space="preserve">mploying a </w:t>
      </w:r>
      <w:r w:rsidR="00580040" w:rsidRPr="00873C66">
        <w:rPr>
          <w:rFonts w:ascii="Times New Roman" w:hAnsi="Times New Roman" w:cs="Times New Roman"/>
          <w:bCs/>
          <w:i/>
          <w:iCs/>
          <w:sz w:val="24"/>
          <w:szCs w:val="24"/>
        </w:rPr>
        <w:t>t</w:t>
      </w:r>
      <w:r w:rsidRPr="00873C66">
        <w:rPr>
          <w:rFonts w:ascii="Times New Roman" w:hAnsi="Times New Roman" w:cs="Times New Roman"/>
          <w:bCs/>
          <w:i/>
          <w:iCs/>
          <w:sz w:val="24"/>
          <w:szCs w:val="24"/>
        </w:rPr>
        <w:t>rauma-</w:t>
      </w:r>
      <w:r w:rsidR="00580040" w:rsidRPr="00873C66">
        <w:rPr>
          <w:rFonts w:ascii="Times New Roman" w:hAnsi="Times New Roman" w:cs="Times New Roman"/>
          <w:bCs/>
          <w:i/>
          <w:iCs/>
          <w:sz w:val="24"/>
          <w:szCs w:val="24"/>
        </w:rPr>
        <w:t>i</w:t>
      </w:r>
      <w:r w:rsidRPr="00873C66">
        <w:rPr>
          <w:rFonts w:ascii="Times New Roman" w:hAnsi="Times New Roman" w:cs="Times New Roman"/>
          <w:bCs/>
          <w:i/>
          <w:iCs/>
          <w:sz w:val="24"/>
          <w:szCs w:val="24"/>
        </w:rPr>
        <w:t xml:space="preserve">nformed, </w:t>
      </w:r>
      <w:r w:rsidR="00580040" w:rsidRPr="00873C66">
        <w:rPr>
          <w:rFonts w:ascii="Times New Roman" w:hAnsi="Times New Roman" w:cs="Times New Roman"/>
          <w:bCs/>
          <w:i/>
          <w:iCs/>
          <w:sz w:val="24"/>
          <w:szCs w:val="24"/>
        </w:rPr>
        <w:t>s</w:t>
      </w:r>
      <w:r w:rsidRPr="00873C66">
        <w:rPr>
          <w:rFonts w:ascii="Times New Roman" w:hAnsi="Times New Roman" w:cs="Times New Roman"/>
          <w:bCs/>
          <w:i/>
          <w:iCs/>
          <w:sz w:val="24"/>
          <w:szCs w:val="24"/>
        </w:rPr>
        <w:t xml:space="preserve">ocially </w:t>
      </w:r>
      <w:r w:rsidR="00580040" w:rsidRPr="00873C66">
        <w:rPr>
          <w:rFonts w:ascii="Times New Roman" w:hAnsi="Times New Roman" w:cs="Times New Roman"/>
          <w:bCs/>
          <w:i/>
          <w:iCs/>
          <w:sz w:val="24"/>
          <w:szCs w:val="24"/>
        </w:rPr>
        <w:t>j</w:t>
      </w:r>
      <w:r w:rsidRPr="00873C66">
        <w:rPr>
          <w:rFonts w:ascii="Times New Roman" w:hAnsi="Times New Roman" w:cs="Times New Roman"/>
          <w:bCs/>
          <w:i/>
          <w:iCs/>
          <w:sz w:val="24"/>
          <w:szCs w:val="24"/>
        </w:rPr>
        <w:t xml:space="preserve">ust </w:t>
      </w:r>
      <w:r w:rsidR="00580040" w:rsidRPr="00873C66">
        <w:rPr>
          <w:rFonts w:ascii="Times New Roman" w:hAnsi="Times New Roman" w:cs="Times New Roman"/>
          <w:bCs/>
          <w:i/>
          <w:iCs/>
          <w:sz w:val="24"/>
          <w:szCs w:val="24"/>
        </w:rPr>
        <w:t>r</w:t>
      </w:r>
      <w:r w:rsidRPr="00873C66">
        <w:rPr>
          <w:rFonts w:ascii="Times New Roman" w:hAnsi="Times New Roman" w:cs="Times New Roman"/>
          <w:bCs/>
          <w:i/>
          <w:iCs/>
          <w:sz w:val="24"/>
          <w:szCs w:val="24"/>
        </w:rPr>
        <w:t xml:space="preserve">esearch </w:t>
      </w:r>
      <w:r w:rsidR="00580040" w:rsidRPr="00873C66">
        <w:rPr>
          <w:rFonts w:ascii="Times New Roman" w:hAnsi="Times New Roman" w:cs="Times New Roman"/>
          <w:bCs/>
          <w:i/>
          <w:iCs/>
          <w:sz w:val="24"/>
          <w:szCs w:val="24"/>
        </w:rPr>
        <w:t>f</w:t>
      </w:r>
      <w:r w:rsidRPr="00873C66">
        <w:rPr>
          <w:rFonts w:ascii="Times New Roman" w:hAnsi="Times New Roman" w:cs="Times New Roman"/>
          <w:bCs/>
          <w:i/>
          <w:iCs/>
          <w:sz w:val="24"/>
          <w:szCs w:val="24"/>
        </w:rPr>
        <w:t xml:space="preserve">ramework with </w:t>
      </w:r>
      <w:r w:rsidR="00580040" w:rsidRPr="00873C66">
        <w:rPr>
          <w:rFonts w:ascii="Times New Roman" w:hAnsi="Times New Roman" w:cs="Times New Roman"/>
          <w:bCs/>
          <w:i/>
          <w:iCs/>
          <w:sz w:val="24"/>
          <w:szCs w:val="24"/>
        </w:rPr>
        <w:t>m</w:t>
      </w:r>
      <w:r w:rsidRPr="00873C66">
        <w:rPr>
          <w:rFonts w:ascii="Times New Roman" w:hAnsi="Times New Roman" w:cs="Times New Roman"/>
          <w:bCs/>
          <w:i/>
          <w:iCs/>
          <w:sz w:val="24"/>
          <w:szCs w:val="24"/>
        </w:rPr>
        <w:t xml:space="preserve">arginalized </w:t>
      </w:r>
      <w:r w:rsidR="00580040" w:rsidRPr="00873C66">
        <w:rPr>
          <w:rFonts w:ascii="Times New Roman" w:hAnsi="Times New Roman" w:cs="Times New Roman"/>
          <w:bCs/>
          <w:i/>
          <w:iCs/>
          <w:sz w:val="24"/>
          <w:szCs w:val="24"/>
        </w:rPr>
        <w:t>p</w:t>
      </w:r>
      <w:r w:rsidRPr="00873C66">
        <w:rPr>
          <w:rFonts w:ascii="Times New Roman" w:hAnsi="Times New Roman" w:cs="Times New Roman"/>
          <w:bCs/>
          <w:i/>
          <w:iCs/>
          <w:sz w:val="24"/>
          <w:szCs w:val="24"/>
        </w:rPr>
        <w:t xml:space="preserve">opulations: Practices and </w:t>
      </w:r>
      <w:r w:rsidR="00580040" w:rsidRPr="00873C66">
        <w:rPr>
          <w:rFonts w:ascii="Times New Roman" w:hAnsi="Times New Roman" w:cs="Times New Roman"/>
          <w:bCs/>
          <w:i/>
          <w:iCs/>
          <w:sz w:val="24"/>
          <w:szCs w:val="24"/>
        </w:rPr>
        <w:t>b</w:t>
      </w:r>
      <w:r w:rsidRPr="00873C66">
        <w:rPr>
          <w:rFonts w:ascii="Times New Roman" w:hAnsi="Times New Roman" w:cs="Times New Roman"/>
          <w:bCs/>
          <w:i/>
          <w:iCs/>
          <w:sz w:val="24"/>
          <w:szCs w:val="24"/>
        </w:rPr>
        <w:t xml:space="preserve">arriers to </w:t>
      </w:r>
      <w:r w:rsidR="00580040" w:rsidRPr="00873C66">
        <w:rPr>
          <w:rFonts w:ascii="Times New Roman" w:hAnsi="Times New Roman" w:cs="Times New Roman"/>
          <w:bCs/>
          <w:i/>
          <w:iCs/>
          <w:sz w:val="24"/>
          <w:szCs w:val="24"/>
        </w:rPr>
        <w:t>i</w:t>
      </w:r>
      <w:r w:rsidRPr="00873C66">
        <w:rPr>
          <w:rFonts w:ascii="Times New Roman" w:hAnsi="Times New Roman" w:cs="Times New Roman"/>
          <w:bCs/>
          <w:i/>
          <w:iCs/>
          <w:sz w:val="24"/>
          <w:szCs w:val="24"/>
        </w:rPr>
        <w:t>mplementation.</w:t>
      </w:r>
      <w:r w:rsidRPr="009D5978">
        <w:rPr>
          <w:rFonts w:ascii="Times New Roman" w:hAnsi="Times New Roman" w:cs="Times New Roman"/>
          <w:bCs/>
          <w:iCs/>
          <w:sz w:val="24"/>
          <w:szCs w:val="24"/>
        </w:rPr>
        <w:t xml:space="preserve"> </w:t>
      </w:r>
      <w:r w:rsidR="004A05F8">
        <w:rPr>
          <w:rFonts w:ascii="Times New Roman" w:hAnsi="Times New Roman" w:cs="Times New Roman"/>
          <w:bCs/>
          <w:iCs/>
          <w:sz w:val="24"/>
          <w:szCs w:val="24"/>
        </w:rPr>
        <w:t>[</w:t>
      </w:r>
      <w:r w:rsidRPr="00977B88">
        <w:rPr>
          <w:rFonts w:ascii="Times New Roman" w:hAnsi="Times New Roman" w:cs="Times New Roman"/>
          <w:bCs/>
          <w:sz w:val="24"/>
          <w:szCs w:val="24"/>
        </w:rPr>
        <w:t>Roundtable Discussion</w:t>
      </w:r>
      <w:r w:rsidR="004A05F8">
        <w:rPr>
          <w:rFonts w:ascii="Times New Roman" w:hAnsi="Times New Roman" w:cs="Times New Roman"/>
          <w:bCs/>
          <w:sz w:val="24"/>
          <w:szCs w:val="24"/>
        </w:rPr>
        <w:t>]</w:t>
      </w:r>
      <w:r w:rsidR="00987AAD">
        <w:rPr>
          <w:rFonts w:ascii="Times New Roman" w:hAnsi="Times New Roman" w:cs="Times New Roman"/>
          <w:bCs/>
          <w:sz w:val="24"/>
          <w:szCs w:val="24"/>
        </w:rPr>
        <w:t xml:space="preserve"> </w:t>
      </w:r>
      <w:r w:rsidRPr="00977B88">
        <w:rPr>
          <w:rFonts w:ascii="Times New Roman" w:hAnsi="Times New Roman" w:cs="Times New Roman"/>
          <w:bCs/>
          <w:sz w:val="24"/>
          <w:szCs w:val="24"/>
        </w:rPr>
        <w:t>Social for Social Work Research, Washington D.C.</w:t>
      </w:r>
      <w:r w:rsidR="004A05F8">
        <w:rPr>
          <w:rFonts w:ascii="Times New Roman" w:hAnsi="Times New Roman" w:cs="Times New Roman"/>
          <w:bCs/>
          <w:sz w:val="24"/>
          <w:szCs w:val="24"/>
        </w:rPr>
        <w:t>, United States.</w:t>
      </w:r>
    </w:p>
    <w:p w14:paraId="1395ECBC" w14:textId="77777777" w:rsidR="00F90673" w:rsidRPr="00977B88" w:rsidRDefault="00F90673" w:rsidP="00F90673">
      <w:pPr>
        <w:spacing w:after="0"/>
        <w:contextualSpacing/>
        <w:rPr>
          <w:rFonts w:ascii="Times New Roman" w:hAnsi="Times New Roman" w:cs="Times New Roman"/>
          <w:bCs/>
          <w:sz w:val="24"/>
          <w:szCs w:val="24"/>
        </w:rPr>
      </w:pPr>
    </w:p>
    <w:p w14:paraId="57EDF83F" w14:textId="7AD40131" w:rsidR="00987AAD"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Hamler, T.</w:t>
      </w:r>
      <w:r w:rsidR="007A0D01" w:rsidRPr="00977B88">
        <w:rPr>
          <w:rFonts w:ascii="Times New Roman" w:hAnsi="Times New Roman" w:cs="Times New Roman"/>
          <w:b/>
          <w:bCs/>
          <w:sz w:val="24"/>
          <w:szCs w:val="24"/>
        </w:rPr>
        <w:t>C</w:t>
      </w:r>
      <w:r w:rsidR="0050480C" w:rsidRPr="00977B88">
        <w:rPr>
          <w:rFonts w:ascii="Times New Roman" w:hAnsi="Times New Roman" w:cs="Times New Roman"/>
          <w:b/>
          <w:bCs/>
          <w:sz w:val="24"/>
          <w:szCs w:val="24"/>
        </w:rPr>
        <w:t>.</w:t>
      </w:r>
      <w:r w:rsidRPr="00977B88">
        <w:rPr>
          <w:rFonts w:ascii="Times New Roman" w:hAnsi="Times New Roman" w:cs="Times New Roman"/>
          <w:b/>
          <w:bCs/>
          <w:sz w:val="24"/>
          <w:szCs w:val="24"/>
        </w:rPr>
        <w:t xml:space="preserve">, </w:t>
      </w:r>
      <w:r w:rsidRPr="00977B88">
        <w:rPr>
          <w:rFonts w:ascii="Times New Roman" w:hAnsi="Times New Roman" w:cs="Times New Roman"/>
          <w:bCs/>
          <w:sz w:val="24"/>
          <w:szCs w:val="24"/>
        </w:rPr>
        <w:t>Nguyen, A.W., &amp; Taylor, H.O.</w:t>
      </w:r>
      <w:r w:rsidRPr="00977B88">
        <w:rPr>
          <w:rFonts w:ascii="Times New Roman" w:hAnsi="Times New Roman" w:cs="Times New Roman"/>
          <w:b/>
          <w:bCs/>
          <w:sz w:val="24"/>
          <w:szCs w:val="24"/>
        </w:rPr>
        <w:t xml:space="preserve"> </w:t>
      </w:r>
      <w:r w:rsidRPr="00977B88">
        <w:rPr>
          <w:rFonts w:ascii="Times New Roman" w:hAnsi="Times New Roman" w:cs="Times New Roman"/>
          <w:bCs/>
          <w:sz w:val="24"/>
          <w:szCs w:val="24"/>
        </w:rPr>
        <w:t>(</w:t>
      </w:r>
      <w:r w:rsidR="00987AAD">
        <w:rPr>
          <w:rFonts w:ascii="Times New Roman" w:hAnsi="Times New Roman" w:cs="Times New Roman"/>
          <w:bCs/>
          <w:sz w:val="24"/>
          <w:szCs w:val="24"/>
        </w:rPr>
        <w:t>2020</w:t>
      </w:r>
      <w:r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Social </w:t>
      </w:r>
      <w:r w:rsidR="00580040" w:rsidRPr="00873C66">
        <w:rPr>
          <w:rFonts w:ascii="Times New Roman" w:hAnsi="Times New Roman" w:cs="Times New Roman"/>
          <w:bCs/>
          <w:i/>
          <w:sz w:val="24"/>
          <w:szCs w:val="24"/>
        </w:rPr>
        <w:t>i</w:t>
      </w:r>
      <w:r w:rsidRPr="00873C66">
        <w:rPr>
          <w:rFonts w:ascii="Times New Roman" w:hAnsi="Times New Roman" w:cs="Times New Roman"/>
          <w:bCs/>
          <w:i/>
          <w:sz w:val="24"/>
          <w:szCs w:val="24"/>
        </w:rPr>
        <w:t xml:space="preserve">solation and </w:t>
      </w:r>
      <w:r w:rsidR="00580040" w:rsidRPr="00873C66">
        <w:rPr>
          <w:rFonts w:ascii="Times New Roman" w:hAnsi="Times New Roman" w:cs="Times New Roman"/>
          <w:bCs/>
          <w:i/>
          <w:sz w:val="24"/>
          <w:szCs w:val="24"/>
        </w:rPr>
        <w:t>h</w:t>
      </w:r>
      <w:r w:rsidRPr="00873C66">
        <w:rPr>
          <w:rFonts w:ascii="Times New Roman" w:hAnsi="Times New Roman" w:cs="Times New Roman"/>
          <w:bCs/>
          <w:i/>
          <w:sz w:val="24"/>
          <w:szCs w:val="24"/>
        </w:rPr>
        <w:t xml:space="preserve">ypertension </w:t>
      </w:r>
      <w:r w:rsidR="00580040"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mong </w:t>
      </w:r>
      <w:r w:rsidR="00580040" w:rsidRPr="00873C66">
        <w:rPr>
          <w:rFonts w:ascii="Times New Roman" w:hAnsi="Times New Roman" w:cs="Times New Roman"/>
          <w:bCs/>
          <w:i/>
          <w:sz w:val="24"/>
          <w:szCs w:val="24"/>
        </w:rPr>
        <w:t>o</w:t>
      </w:r>
      <w:r w:rsidRPr="00873C66">
        <w:rPr>
          <w:rFonts w:ascii="Times New Roman" w:hAnsi="Times New Roman" w:cs="Times New Roman"/>
          <w:bCs/>
          <w:i/>
          <w:sz w:val="24"/>
          <w:szCs w:val="24"/>
        </w:rPr>
        <w:t xml:space="preserve">lder African Americans: </w:t>
      </w:r>
      <w:r w:rsidR="00580040"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re </w:t>
      </w:r>
      <w:r w:rsidR="00580040" w:rsidRPr="00873C66">
        <w:rPr>
          <w:rFonts w:ascii="Times New Roman" w:hAnsi="Times New Roman" w:cs="Times New Roman"/>
          <w:bCs/>
          <w:i/>
          <w:sz w:val="24"/>
          <w:szCs w:val="24"/>
        </w:rPr>
        <w:t>t</w:t>
      </w:r>
      <w:r w:rsidRPr="00873C66">
        <w:rPr>
          <w:rFonts w:ascii="Times New Roman" w:hAnsi="Times New Roman" w:cs="Times New Roman"/>
          <w:bCs/>
          <w:i/>
          <w:sz w:val="24"/>
          <w:szCs w:val="24"/>
        </w:rPr>
        <w:t xml:space="preserve">here </w:t>
      </w:r>
      <w:r w:rsidR="00580040" w:rsidRPr="00873C66">
        <w:rPr>
          <w:rFonts w:ascii="Times New Roman" w:hAnsi="Times New Roman" w:cs="Times New Roman"/>
          <w:bCs/>
          <w:i/>
          <w:sz w:val="24"/>
          <w:szCs w:val="24"/>
        </w:rPr>
        <w:t>g</w:t>
      </w:r>
      <w:r w:rsidRPr="00873C66">
        <w:rPr>
          <w:rFonts w:ascii="Times New Roman" w:hAnsi="Times New Roman" w:cs="Times New Roman"/>
          <w:bCs/>
          <w:i/>
          <w:sz w:val="24"/>
          <w:szCs w:val="24"/>
        </w:rPr>
        <w:t xml:space="preserve">ender </w:t>
      </w:r>
      <w:r w:rsidR="00580040" w:rsidRPr="00873C66">
        <w:rPr>
          <w:rFonts w:ascii="Times New Roman" w:hAnsi="Times New Roman" w:cs="Times New Roman"/>
          <w:bCs/>
          <w:i/>
          <w:sz w:val="24"/>
          <w:szCs w:val="24"/>
        </w:rPr>
        <w:t>d</w:t>
      </w:r>
      <w:r w:rsidRPr="00873C66">
        <w:rPr>
          <w:rFonts w:ascii="Times New Roman" w:hAnsi="Times New Roman" w:cs="Times New Roman"/>
          <w:bCs/>
          <w:i/>
          <w:sz w:val="24"/>
          <w:szCs w:val="24"/>
        </w:rPr>
        <w:t>ifferences.</w:t>
      </w:r>
      <w:r w:rsidR="004A05F8">
        <w:rPr>
          <w:rFonts w:ascii="Times New Roman" w:hAnsi="Times New Roman" w:cs="Times New Roman"/>
          <w:bCs/>
          <w:iCs/>
          <w:sz w:val="24"/>
          <w:szCs w:val="24"/>
        </w:rPr>
        <w:t xml:space="preserve"> [</w:t>
      </w:r>
      <w:r w:rsidR="004A05F8">
        <w:rPr>
          <w:rFonts w:ascii="Times New Roman" w:hAnsi="Times New Roman" w:cs="Times New Roman"/>
          <w:bCs/>
          <w:sz w:val="24"/>
          <w:szCs w:val="24"/>
        </w:rPr>
        <w:t xml:space="preserve">Conference </w:t>
      </w:r>
      <w:r w:rsidR="00065539" w:rsidRPr="00977B88">
        <w:rPr>
          <w:rFonts w:ascii="Times New Roman" w:hAnsi="Times New Roman" w:cs="Times New Roman"/>
          <w:bCs/>
          <w:sz w:val="24"/>
          <w:szCs w:val="24"/>
        </w:rPr>
        <w:t>Poster</w:t>
      </w:r>
      <w:r w:rsidR="004A05F8">
        <w:rPr>
          <w:rFonts w:ascii="Times New Roman" w:hAnsi="Times New Roman" w:cs="Times New Roman"/>
          <w:bCs/>
          <w:sz w:val="24"/>
          <w:szCs w:val="24"/>
        </w:rPr>
        <w:t xml:space="preserve"> Presentation]</w:t>
      </w:r>
      <w:r w:rsidR="00065539"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Social for Social Work Research,</w:t>
      </w:r>
      <w:r w:rsidR="00987AAD">
        <w:rPr>
          <w:rFonts w:ascii="Times New Roman" w:hAnsi="Times New Roman" w:cs="Times New Roman"/>
          <w:bCs/>
          <w:sz w:val="24"/>
          <w:szCs w:val="24"/>
        </w:rPr>
        <w:t xml:space="preserve"> </w:t>
      </w:r>
      <w:r w:rsidRPr="00977B88">
        <w:rPr>
          <w:rFonts w:ascii="Times New Roman" w:hAnsi="Times New Roman" w:cs="Times New Roman"/>
          <w:bCs/>
          <w:sz w:val="24"/>
          <w:szCs w:val="24"/>
        </w:rPr>
        <w:t>Washington D.C.</w:t>
      </w:r>
      <w:r w:rsidR="004A05F8">
        <w:rPr>
          <w:rFonts w:ascii="Times New Roman" w:hAnsi="Times New Roman" w:cs="Times New Roman"/>
          <w:bCs/>
          <w:sz w:val="24"/>
          <w:szCs w:val="24"/>
        </w:rPr>
        <w:t>, United States.</w:t>
      </w:r>
    </w:p>
    <w:p w14:paraId="03EB02B6" w14:textId="77777777" w:rsidR="00987AAD" w:rsidRPr="00977B88" w:rsidRDefault="00987AAD" w:rsidP="00F90673">
      <w:pPr>
        <w:spacing w:after="0"/>
        <w:contextualSpacing/>
        <w:rPr>
          <w:rFonts w:ascii="Times New Roman" w:hAnsi="Times New Roman" w:cs="Times New Roman"/>
          <w:bCs/>
          <w:sz w:val="24"/>
          <w:szCs w:val="24"/>
        </w:rPr>
      </w:pPr>
    </w:p>
    <w:p w14:paraId="4666331A" w14:textId="7EEA2DB9" w:rsidR="00987AAD" w:rsidRPr="00987AAD" w:rsidRDefault="00987AAD" w:rsidP="00987AAD">
      <w:pPr>
        <w:spacing w:after="0"/>
        <w:contextualSpacing/>
        <w:rPr>
          <w:rFonts w:ascii="Times New Roman" w:hAnsi="Times New Roman" w:cs="Times New Roman"/>
          <w:bCs/>
          <w:sz w:val="24"/>
          <w:szCs w:val="24"/>
        </w:rPr>
      </w:pPr>
      <w:r w:rsidRPr="00987AAD">
        <w:rPr>
          <w:rFonts w:ascii="Times New Roman" w:hAnsi="Times New Roman" w:cs="Times New Roman"/>
          <w:bCs/>
          <w:sz w:val="24"/>
          <w:szCs w:val="24"/>
        </w:rPr>
        <w:t>Miller, D.B., Markt, S., Nguyen</w:t>
      </w:r>
      <w:r w:rsidR="00D24934">
        <w:rPr>
          <w:rFonts w:ascii="Times New Roman" w:hAnsi="Times New Roman" w:cs="Times New Roman"/>
          <w:bCs/>
          <w:sz w:val="24"/>
          <w:szCs w:val="24"/>
        </w:rPr>
        <w:t>,</w:t>
      </w:r>
      <w:r w:rsidRPr="00987AAD">
        <w:rPr>
          <w:rFonts w:ascii="Times New Roman" w:hAnsi="Times New Roman" w:cs="Times New Roman"/>
          <w:bCs/>
          <w:sz w:val="24"/>
          <w:szCs w:val="24"/>
        </w:rPr>
        <w:t xml:space="preserve"> C. Yang, L. &amp; </w:t>
      </w:r>
      <w:r w:rsidRPr="00987AAD">
        <w:rPr>
          <w:rFonts w:ascii="Times New Roman" w:hAnsi="Times New Roman" w:cs="Times New Roman"/>
          <w:b/>
          <w:bCs/>
          <w:sz w:val="24"/>
          <w:szCs w:val="24"/>
        </w:rPr>
        <w:t xml:space="preserve">Hamler, T.C. </w:t>
      </w:r>
      <w:r w:rsidRPr="00987AAD">
        <w:rPr>
          <w:rFonts w:ascii="Times New Roman" w:hAnsi="Times New Roman" w:cs="Times New Roman"/>
          <w:bCs/>
          <w:sz w:val="24"/>
          <w:szCs w:val="24"/>
        </w:rPr>
        <w:t xml:space="preserve">(2019) </w:t>
      </w:r>
      <w:r w:rsidRPr="00873C66">
        <w:rPr>
          <w:rFonts w:ascii="Times New Roman" w:hAnsi="Times New Roman" w:cs="Times New Roman"/>
          <w:bCs/>
          <w:i/>
          <w:sz w:val="24"/>
          <w:szCs w:val="24"/>
        </w:rPr>
        <w:t xml:space="preserve">Prostate </w:t>
      </w:r>
      <w:r w:rsidR="00580040"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ancer and </w:t>
      </w:r>
      <w:r w:rsidR="00580040" w:rsidRPr="00873C66">
        <w:rPr>
          <w:rFonts w:ascii="Times New Roman" w:hAnsi="Times New Roman" w:cs="Times New Roman"/>
          <w:bCs/>
          <w:i/>
          <w:sz w:val="24"/>
          <w:szCs w:val="24"/>
        </w:rPr>
        <w:t>y</w:t>
      </w:r>
      <w:r w:rsidRPr="00873C66">
        <w:rPr>
          <w:rFonts w:ascii="Times New Roman" w:hAnsi="Times New Roman" w:cs="Times New Roman"/>
          <w:bCs/>
          <w:i/>
          <w:sz w:val="24"/>
          <w:szCs w:val="24"/>
        </w:rPr>
        <w:t xml:space="preserve">oung Black </w:t>
      </w:r>
      <w:r w:rsidR="00580040" w:rsidRPr="00873C66">
        <w:rPr>
          <w:rFonts w:ascii="Times New Roman" w:hAnsi="Times New Roman" w:cs="Times New Roman"/>
          <w:bCs/>
          <w:i/>
          <w:sz w:val="24"/>
          <w:szCs w:val="24"/>
        </w:rPr>
        <w:t>m</w:t>
      </w:r>
      <w:r w:rsidRPr="00873C66">
        <w:rPr>
          <w:rFonts w:ascii="Times New Roman" w:hAnsi="Times New Roman" w:cs="Times New Roman"/>
          <w:bCs/>
          <w:i/>
          <w:sz w:val="24"/>
          <w:szCs w:val="24"/>
        </w:rPr>
        <w:t xml:space="preserve">en: Can </w:t>
      </w:r>
      <w:r w:rsidR="00580040" w:rsidRPr="00873C66">
        <w:rPr>
          <w:rFonts w:ascii="Times New Roman" w:hAnsi="Times New Roman" w:cs="Times New Roman"/>
          <w:bCs/>
          <w:i/>
          <w:sz w:val="24"/>
          <w:szCs w:val="24"/>
        </w:rPr>
        <w:t>e</w:t>
      </w:r>
      <w:r w:rsidRPr="00873C66">
        <w:rPr>
          <w:rFonts w:ascii="Times New Roman" w:hAnsi="Times New Roman" w:cs="Times New Roman"/>
          <w:bCs/>
          <w:i/>
          <w:sz w:val="24"/>
          <w:szCs w:val="24"/>
        </w:rPr>
        <w:t xml:space="preserve">arly </w:t>
      </w:r>
      <w:r w:rsidR="00580040"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ommunication </w:t>
      </w:r>
      <w:r w:rsidR="00580040"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void </w:t>
      </w:r>
      <w:r w:rsidR="00580040" w:rsidRPr="00873C66">
        <w:rPr>
          <w:rFonts w:ascii="Times New Roman" w:hAnsi="Times New Roman" w:cs="Times New Roman"/>
          <w:bCs/>
          <w:i/>
          <w:sz w:val="24"/>
          <w:szCs w:val="24"/>
        </w:rPr>
        <w:t>l</w:t>
      </w:r>
      <w:r w:rsidRPr="00873C66">
        <w:rPr>
          <w:rFonts w:ascii="Times New Roman" w:hAnsi="Times New Roman" w:cs="Times New Roman"/>
          <w:bCs/>
          <w:i/>
          <w:sz w:val="24"/>
          <w:szCs w:val="24"/>
        </w:rPr>
        <w:t xml:space="preserve">ater </w:t>
      </w:r>
      <w:r w:rsidR="00580040" w:rsidRPr="00873C66">
        <w:rPr>
          <w:rFonts w:ascii="Times New Roman" w:hAnsi="Times New Roman" w:cs="Times New Roman"/>
          <w:bCs/>
          <w:i/>
          <w:sz w:val="24"/>
          <w:szCs w:val="24"/>
        </w:rPr>
        <w:t>h</w:t>
      </w:r>
      <w:r w:rsidRPr="00873C66">
        <w:rPr>
          <w:rFonts w:ascii="Times New Roman" w:hAnsi="Times New Roman" w:cs="Times New Roman"/>
          <w:bCs/>
          <w:i/>
          <w:sz w:val="24"/>
          <w:szCs w:val="24"/>
        </w:rPr>
        <w:t xml:space="preserve">ealth </w:t>
      </w:r>
      <w:r w:rsidR="00580040" w:rsidRPr="00873C66">
        <w:rPr>
          <w:rFonts w:ascii="Times New Roman" w:hAnsi="Times New Roman" w:cs="Times New Roman"/>
          <w:bCs/>
          <w:i/>
          <w:sz w:val="24"/>
          <w:szCs w:val="24"/>
        </w:rPr>
        <w:t>d</w:t>
      </w:r>
      <w:r w:rsidRPr="00873C66">
        <w:rPr>
          <w:rFonts w:ascii="Times New Roman" w:hAnsi="Times New Roman" w:cs="Times New Roman"/>
          <w:bCs/>
          <w:i/>
          <w:sz w:val="24"/>
          <w:szCs w:val="24"/>
        </w:rPr>
        <w:t>isparities?</w:t>
      </w:r>
      <w:r w:rsidR="004A05F8">
        <w:rPr>
          <w:rFonts w:ascii="Times New Roman" w:hAnsi="Times New Roman" w:cs="Times New Roman"/>
          <w:bCs/>
          <w:iCs/>
          <w:sz w:val="24"/>
          <w:szCs w:val="24"/>
        </w:rPr>
        <w:t xml:space="preserve"> [Conference</w:t>
      </w:r>
      <w:r w:rsidRPr="00987AAD">
        <w:rPr>
          <w:rFonts w:ascii="Times New Roman" w:hAnsi="Times New Roman" w:cs="Times New Roman"/>
          <w:bCs/>
          <w:sz w:val="24"/>
          <w:szCs w:val="24"/>
        </w:rPr>
        <w:t xml:space="preserve"> Oral Presentation</w:t>
      </w:r>
      <w:r w:rsidR="004A05F8">
        <w:rPr>
          <w:rFonts w:ascii="Times New Roman" w:hAnsi="Times New Roman" w:cs="Times New Roman"/>
          <w:bCs/>
          <w:sz w:val="24"/>
          <w:szCs w:val="24"/>
        </w:rPr>
        <w:t>]</w:t>
      </w:r>
      <w:r w:rsidRPr="00987AAD">
        <w:rPr>
          <w:rFonts w:ascii="Times New Roman" w:hAnsi="Times New Roman" w:cs="Times New Roman"/>
          <w:bCs/>
          <w:sz w:val="24"/>
          <w:szCs w:val="24"/>
        </w:rPr>
        <w:t xml:space="preserve"> Soci</w:t>
      </w:r>
      <w:r w:rsidR="004A05F8">
        <w:rPr>
          <w:rFonts w:ascii="Times New Roman" w:hAnsi="Times New Roman" w:cs="Times New Roman"/>
          <w:bCs/>
          <w:sz w:val="24"/>
          <w:szCs w:val="24"/>
        </w:rPr>
        <w:t>ety</w:t>
      </w:r>
      <w:r w:rsidRPr="00987AAD">
        <w:rPr>
          <w:rFonts w:ascii="Times New Roman" w:hAnsi="Times New Roman" w:cs="Times New Roman"/>
          <w:bCs/>
          <w:sz w:val="24"/>
          <w:szCs w:val="24"/>
        </w:rPr>
        <w:t xml:space="preserve"> for Social Work Research, Washington D.C.</w:t>
      </w:r>
      <w:r w:rsidR="004A05F8">
        <w:rPr>
          <w:rFonts w:ascii="Times New Roman" w:hAnsi="Times New Roman" w:cs="Times New Roman"/>
          <w:bCs/>
          <w:sz w:val="24"/>
          <w:szCs w:val="24"/>
        </w:rPr>
        <w:t>, United States.</w:t>
      </w:r>
    </w:p>
    <w:p w14:paraId="1F53CA27" w14:textId="77777777" w:rsidR="00F90673" w:rsidRPr="00977B88" w:rsidRDefault="00F90673" w:rsidP="00F90673">
      <w:pPr>
        <w:spacing w:after="0"/>
        <w:contextualSpacing/>
        <w:rPr>
          <w:rFonts w:ascii="Times New Roman" w:hAnsi="Times New Roman" w:cs="Times New Roman"/>
          <w:bCs/>
          <w:sz w:val="24"/>
          <w:szCs w:val="24"/>
        </w:rPr>
      </w:pPr>
    </w:p>
    <w:p w14:paraId="6C7EFE20" w14:textId="48098A55"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Hamler, T</w:t>
      </w:r>
      <w:r w:rsidRPr="00977B88">
        <w:rPr>
          <w:rFonts w:ascii="Times New Roman" w:hAnsi="Times New Roman" w:cs="Times New Roman"/>
          <w:bCs/>
          <w:sz w:val="24"/>
          <w:szCs w:val="24"/>
        </w:rPr>
        <w:t>.</w:t>
      </w:r>
      <w:r w:rsidR="007A0D01" w:rsidRPr="00977B88">
        <w:rPr>
          <w:rFonts w:ascii="Times New Roman" w:hAnsi="Times New Roman" w:cs="Times New Roman"/>
          <w:b/>
          <w:bCs/>
          <w:sz w:val="24"/>
          <w:szCs w:val="24"/>
        </w:rPr>
        <w:t>C.</w:t>
      </w:r>
      <w:r w:rsidRPr="00977B88">
        <w:rPr>
          <w:rFonts w:ascii="Times New Roman" w:hAnsi="Times New Roman" w:cs="Times New Roman"/>
          <w:bCs/>
          <w:sz w:val="24"/>
          <w:szCs w:val="24"/>
        </w:rPr>
        <w:t xml:space="preserve"> (2019). </w:t>
      </w:r>
      <w:r w:rsidRPr="00873C66">
        <w:rPr>
          <w:rFonts w:ascii="Times New Roman" w:hAnsi="Times New Roman" w:cs="Times New Roman"/>
          <w:bCs/>
          <w:i/>
          <w:sz w:val="24"/>
          <w:szCs w:val="24"/>
        </w:rPr>
        <w:t>Decision-</w:t>
      </w:r>
      <w:r w:rsidR="00580040" w:rsidRPr="00873C66">
        <w:rPr>
          <w:rFonts w:ascii="Times New Roman" w:hAnsi="Times New Roman" w:cs="Times New Roman"/>
          <w:bCs/>
          <w:i/>
          <w:sz w:val="24"/>
          <w:szCs w:val="24"/>
        </w:rPr>
        <w:t>m</w:t>
      </w:r>
      <w:r w:rsidRPr="00873C66">
        <w:rPr>
          <w:rFonts w:ascii="Times New Roman" w:hAnsi="Times New Roman" w:cs="Times New Roman"/>
          <w:bCs/>
          <w:i/>
          <w:sz w:val="24"/>
          <w:szCs w:val="24"/>
        </w:rPr>
        <w:t xml:space="preserve">aking and </w:t>
      </w:r>
      <w:r w:rsidR="00580040" w:rsidRPr="00873C66">
        <w:rPr>
          <w:rFonts w:ascii="Times New Roman" w:hAnsi="Times New Roman" w:cs="Times New Roman"/>
          <w:bCs/>
          <w:i/>
          <w:sz w:val="24"/>
          <w:szCs w:val="24"/>
        </w:rPr>
        <w:t>i</w:t>
      </w:r>
      <w:r w:rsidRPr="00873C66">
        <w:rPr>
          <w:rFonts w:ascii="Times New Roman" w:hAnsi="Times New Roman" w:cs="Times New Roman"/>
          <w:bCs/>
          <w:i/>
          <w:sz w:val="24"/>
          <w:szCs w:val="24"/>
        </w:rPr>
        <w:t xml:space="preserve">nformation </w:t>
      </w:r>
      <w:r w:rsidR="00580040"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references </w:t>
      </w:r>
      <w:r w:rsidR="00580040"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mong </w:t>
      </w:r>
      <w:r w:rsidR="00580040" w:rsidRPr="00873C66">
        <w:rPr>
          <w:rFonts w:ascii="Times New Roman" w:hAnsi="Times New Roman" w:cs="Times New Roman"/>
          <w:bCs/>
          <w:i/>
          <w:sz w:val="24"/>
          <w:szCs w:val="24"/>
        </w:rPr>
        <w:t>o</w:t>
      </w:r>
      <w:r w:rsidRPr="00873C66">
        <w:rPr>
          <w:rFonts w:ascii="Times New Roman" w:hAnsi="Times New Roman" w:cs="Times New Roman"/>
          <w:bCs/>
          <w:i/>
          <w:sz w:val="24"/>
          <w:szCs w:val="24"/>
        </w:rPr>
        <w:t xml:space="preserve">lder African Americans with </w:t>
      </w:r>
      <w:r w:rsidR="00580040"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dvanced </w:t>
      </w:r>
      <w:r w:rsidR="00580040"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hronic </w:t>
      </w:r>
      <w:r w:rsidR="00580040" w:rsidRPr="00873C66">
        <w:rPr>
          <w:rFonts w:ascii="Times New Roman" w:hAnsi="Times New Roman" w:cs="Times New Roman"/>
          <w:bCs/>
          <w:i/>
          <w:sz w:val="24"/>
          <w:szCs w:val="24"/>
        </w:rPr>
        <w:t>k</w:t>
      </w:r>
      <w:r w:rsidRPr="00873C66">
        <w:rPr>
          <w:rFonts w:ascii="Times New Roman" w:hAnsi="Times New Roman" w:cs="Times New Roman"/>
          <w:bCs/>
          <w:i/>
          <w:sz w:val="24"/>
          <w:szCs w:val="24"/>
        </w:rPr>
        <w:t xml:space="preserve">idney </w:t>
      </w:r>
      <w:r w:rsidR="00580040" w:rsidRPr="00873C66">
        <w:rPr>
          <w:rFonts w:ascii="Times New Roman" w:hAnsi="Times New Roman" w:cs="Times New Roman"/>
          <w:bCs/>
          <w:i/>
          <w:sz w:val="24"/>
          <w:szCs w:val="24"/>
        </w:rPr>
        <w:t>d</w:t>
      </w:r>
      <w:r w:rsidRPr="00873C66">
        <w:rPr>
          <w:rFonts w:ascii="Times New Roman" w:hAnsi="Times New Roman" w:cs="Times New Roman"/>
          <w:bCs/>
          <w:i/>
          <w:sz w:val="24"/>
          <w:szCs w:val="24"/>
        </w:rPr>
        <w:t>isease</w:t>
      </w:r>
      <w:r w:rsidRPr="00977B88">
        <w:rPr>
          <w:rFonts w:ascii="Times New Roman" w:hAnsi="Times New Roman" w:cs="Times New Roman"/>
          <w:bCs/>
          <w:i/>
          <w:sz w:val="24"/>
          <w:szCs w:val="24"/>
        </w:rPr>
        <w:t>.</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w:t>
      </w:r>
      <w:r w:rsidR="0082403A">
        <w:rPr>
          <w:rFonts w:ascii="Times New Roman" w:hAnsi="Times New Roman" w:cs="Times New Roman"/>
          <w:bCs/>
          <w:sz w:val="24"/>
          <w:szCs w:val="24"/>
        </w:rPr>
        <w:t>Poster</w:t>
      </w:r>
      <w:r w:rsidR="004A05F8">
        <w:rPr>
          <w:rFonts w:ascii="Times New Roman" w:hAnsi="Times New Roman" w:cs="Times New Roman"/>
          <w:bCs/>
          <w:sz w:val="24"/>
          <w:szCs w:val="24"/>
        </w:rPr>
        <w:t xml:space="preserve"> Presentation]</w:t>
      </w:r>
      <w:r w:rsidRPr="00977B88">
        <w:rPr>
          <w:rFonts w:ascii="Times New Roman" w:hAnsi="Times New Roman" w:cs="Times New Roman"/>
          <w:bCs/>
          <w:sz w:val="24"/>
          <w:szCs w:val="24"/>
        </w:rPr>
        <w:t xml:space="preserve"> Case Western Reserve University R</w:t>
      </w:r>
      <w:r w:rsidR="003E2B4B" w:rsidRPr="00977B88">
        <w:rPr>
          <w:rFonts w:ascii="Times New Roman" w:hAnsi="Times New Roman" w:cs="Times New Roman"/>
          <w:bCs/>
          <w:sz w:val="24"/>
          <w:szCs w:val="24"/>
        </w:rPr>
        <w:t>esearch S</w:t>
      </w:r>
      <w:r w:rsidRPr="00977B88">
        <w:rPr>
          <w:rFonts w:ascii="Times New Roman" w:hAnsi="Times New Roman" w:cs="Times New Roman"/>
          <w:bCs/>
          <w:sz w:val="24"/>
          <w:szCs w:val="24"/>
        </w:rPr>
        <w:t>howCASE, Cleveland, OH</w:t>
      </w:r>
      <w:r w:rsidR="004A05F8">
        <w:rPr>
          <w:rFonts w:ascii="Times New Roman" w:hAnsi="Times New Roman" w:cs="Times New Roman"/>
          <w:bCs/>
          <w:sz w:val="24"/>
          <w:szCs w:val="24"/>
        </w:rPr>
        <w:t>, United States.</w:t>
      </w:r>
    </w:p>
    <w:p w14:paraId="5EE80829" w14:textId="77777777" w:rsidR="00F90673" w:rsidRPr="00977B88" w:rsidRDefault="00F90673" w:rsidP="00F90673">
      <w:pPr>
        <w:spacing w:after="0"/>
        <w:contextualSpacing/>
        <w:rPr>
          <w:rFonts w:ascii="Times New Roman" w:hAnsi="Times New Roman" w:cs="Times New Roman"/>
          <w:bCs/>
          <w:sz w:val="24"/>
          <w:szCs w:val="24"/>
        </w:rPr>
      </w:pPr>
    </w:p>
    <w:p w14:paraId="068DF486" w14:textId="6738FB3C"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Voith, LA, Korsch-Williams, A, </w:t>
      </w:r>
      <w:r w:rsidRPr="00977B88">
        <w:rPr>
          <w:rFonts w:ascii="Times New Roman" w:hAnsi="Times New Roman" w:cs="Times New Roman"/>
          <w:b/>
          <w:bCs/>
          <w:sz w:val="24"/>
          <w:szCs w:val="24"/>
        </w:rPr>
        <w:t>Hamler, T</w:t>
      </w:r>
      <w:r w:rsidR="007A0D01" w:rsidRPr="00977B88">
        <w:rPr>
          <w:rFonts w:ascii="Times New Roman" w:hAnsi="Times New Roman" w:cs="Times New Roman"/>
          <w:b/>
          <w:bCs/>
          <w:sz w:val="24"/>
          <w:szCs w:val="24"/>
        </w:rPr>
        <w:t>.C</w:t>
      </w:r>
      <w:r w:rsidRPr="00977B88">
        <w:rPr>
          <w:rFonts w:ascii="Times New Roman" w:hAnsi="Times New Roman" w:cs="Times New Roman"/>
          <w:bCs/>
          <w:sz w:val="24"/>
          <w:szCs w:val="24"/>
        </w:rPr>
        <w:t>, Minnes, S.</w:t>
      </w:r>
      <w:r w:rsidR="00033002" w:rsidRPr="00977B88">
        <w:rPr>
          <w:rFonts w:ascii="Times New Roman" w:hAnsi="Times New Roman" w:cs="Times New Roman"/>
          <w:bCs/>
          <w:sz w:val="24"/>
          <w:szCs w:val="24"/>
        </w:rPr>
        <w:t xml:space="preserve"> (2019)</w:t>
      </w:r>
      <w:r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Doctoral </w:t>
      </w:r>
      <w:r w:rsidR="00580040" w:rsidRPr="00873C66">
        <w:rPr>
          <w:rFonts w:ascii="Times New Roman" w:hAnsi="Times New Roman" w:cs="Times New Roman"/>
          <w:bCs/>
          <w:i/>
          <w:sz w:val="24"/>
          <w:szCs w:val="24"/>
        </w:rPr>
        <w:t>t</w:t>
      </w:r>
      <w:r w:rsidRPr="00873C66">
        <w:rPr>
          <w:rFonts w:ascii="Times New Roman" w:hAnsi="Times New Roman" w:cs="Times New Roman"/>
          <w:bCs/>
          <w:i/>
          <w:sz w:val="24"/>
          <w:szCs w:val="24"/>
        </w:rPr>
        <w:t xml:space="preserve">raining </w:t>
      </w:r>
      <w:r w:rsidR="00580040" w:rsidRPr="00873C66">
        <w:rPr>
          <w:rFonts w:ascii="Times New Roman" w:hAnsi="Times New Roman" w:cs="Times New Roman"/>
          <w:bCs/>
          <w:i/>
          <w:sz w:val="24"/>
          <w:szCs w:val="24"/>
        </w:rPr>
        <w:t>u</w:t>
      </w:r>
      <w:r w:rsidRPr="00873C66">
        <w:rPr>
          <w:rFonts w:ascii="Times New Roman" w:hAnsi="Times New Roman" w:cs="Times New Roman"/>
          <w:bCs/>
          <w:i/>
          <w:sz w:val="24"/>
          <w:szCs w:val="24"/>
        </w:rPr>
        <w:t xml:space="preserve">sing </w:t>
      </w:r>
      <w:r w:rsidR="00580040" w:rsidRPr="00873C66">
        <w:rPr>
          <w:rFonts w:ascii="Times New Roman" w:hAnsi="Times New Roman" w:cs="Times New Roman"/>
          <w:bCs/>
          <w:i/>
          <w:sz w:val="24"/>
          <w:szCs w:val="24"/>
        </w:rPr>
        <w:t>t</w:t>
      </w:r>
      <w:r w:rsidRPr="00873C66">
        <w:rPr>
          <w:rFonts w:ascii="Times New Roman" w:hAnsi="Times New Roman" w:cs="Times New Roman"/>
          <w:bCs/>
          <w:i/>
          <w:sz w:val="24"/>
          <w:szCs w:val="24"/>
        </w:rPr>
        <w:t>rauma-</w:t>
      </w:r>
      <w:r w:rsidR="00580040" w:rsidRPr="00873C66">
        <w:rPr>
          <w:rFonts w:ascii="Times New Roman" w:hAnsi="Times New Roman" w:cs="Times New Roman"/>
          <w:bCs/>
          <w:i/>
          <w:sz w:val="24"/>
          <w:szCs w:val="24"/>
        </w:rPr>
        <w:t>i</w:t>
      </w:r>
      <w:r w:rsidRPr="00873C66">
        <w:rPr>
          <w:rFonts w:ascii="Times New Roman" w:hAnsi="Times New Roman" w:cs="Times New Roman"/>
          <w:bCs/>
          <w:i/>
          <w:sz w:val="24"/>
          <w:szCs w:val="24"/>
        </w:rPr>
        <w:t xml:space="preserve">nformed, </w:t>
      </w:r>
      <w:r w:rsidR="00580040"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ocially </w:t>
      </w:r>
      <w:r w:rsidR="00580040" w:rsidRPr="00873C66">
        <w:rPr>
          <w:rFonts w:ascii="Times New Roman" w:hAnsi="Times New Roman" w:cs="Times New Roman"/>
          <w:bCs/>
          <w:i/>
          <w:sz w:val="24"/>
          <w:szCs w:val="24"/>
        </w:rPr>
        <w:t>j</w:t>
      </w:r>
      <w:r w:rsidRPr="00873C66">
        <w:rPr>
          <w:rFonts w:ascii="Times New Roman" w:hAnsi="Times New Roman" w:cs="Times New Roman"/>
          <w:bCs/>
          <w:i/>
          <w:sz w:val="24"/>
          <w:szCs w:val="24"/>
        </w:rPr>
        <w:t xml:space="preserve">ust </w:t>
      </w:r>
      <w:r w:rsidR="00580040" w:rsidRPr="00873C66">
        <w:rPr>
          <w:rFonts w:ascii="Times New Roman" w:hAnsi="Times New Roman" w:cs="Times New Roman"/>
          <w:bCs/>
          <w:i/>
          <w:sz w:val="24"/>
          <w:szCs w:val="24"/>
        </w:rPr>
        <w:t>r</w:t>
      </w:r>
      <w:r w:rsidRPr="00873C66">
        <w:rPr>
          <w:rFonts w:ascii="Times New Roman" w:hAnsi="Times New Roman" w:cs="Times New Roman"/>
          <w:bCs/>
          <w:i/>
          <w:sz w:val="24"/>
          <w:szCs w:val="24"/>
        </w:rPr>
        <w:t xml:space="preserve">esearch </w:t>
      </w:r>
      <w:r w:rsidR="00580040" w:rsidRPr="00873C66">
        <w:rPr>
          <w:rFonts w:ascii="Times New Roman" w:hAnsi="Times New Roman" w:cs="Times New Roman"/>
          <w:bCs/>
          <w:i/>
          <w:sz w:val="24"/>
          <w:szCs w:val="24"/>
        </w:rPr>
        <w:t>f</w:t>
      </w:r>
      <w:r w:rsidRPr="00873C66">
        <w:rPr>
          <w:rFonts w:ascii="Times New Roman" w:hAnsi="Times New Roman" w:cs="Times New Roman"/>
          <w:bCs/>
          <w:i/>
          <w:sz w:val="24"/>
          <w:szCs w:val="24"/>
        </w:rPr>
        <w:t xml:space="preserve">ramework: Advancing </w:t>
      </w:r>
      <w:r w:rsidR="00580040"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ocial </w:t>
      </w:r>
      <w:r w:rsidR="00580040" w:rsidRPr="00873C66">
        <w:rPr>
          <w:rFonts w:ascii="Times New Roman" w:hAnsi="Times New Roman" w:cs="Times New Roman"/>
          <w:bCs/>
          <w:i/>
          <w:sz w:val="24"/>
          <w:szCs w:val="24"/>
        </w:rPr>
        <w:t>w</w:t>
      </w:r>
      <w:r w:rsidRPr="00873C66">
        <w:rPr>
          <w:rFonts w:ascii="Times New Roman" w:hAnsi="Times New Roman" w:cs="Times New Roman"/>
          <w:bCs/>
          <w:i/>
          <w:sz w:val="24"/>
          <w:szCs w:val="24"/>
        </w:rPr>
        <w:t xml:space="preserve">ork </w:t>
      </w:r>
      <w:r w:rsidR="00580040" w:rsidRPr="00873C66">
        <w:rPr>
          <w:rFonts w:ascii="Times New Roman" w:hAnsi="Times New Roman" w:cs="Times New Roman"/>
          <w:bCs/>
          <w:i/>
          <w:sz w:val="24"/>
          <w:szCs w:val="24"/>
        </w:rPr>
        <w:t>e</w:t>
      </w:r>
      <w:r w:rsidRPr="00873C66">
        <w:rPr>
          <w:rFonts w:ascii="Times New Roman" w:hAnsi="Times New Roman" w:cs="Times New Roman"/>
          <w:bCs/>
          <w:i/>
          <w:sz w:val="24"/>
          <w:szCs w:val="24"/>
        </w:rPr>
        <w:t>ducation</w:t>
      </w:r>
      <w:r w:rsidR="004E7CA8" w:rsidRPr="00873C66">
        <w:rPr>
          <w:rFonts w:ascii="Times New Roman" w:hAnsi="Times New Roman" w:cs="Times New Roman"/>
          <w:bCs/>
          <w:i/>
          <w:sz w:val="24"/>
          <w:szCs w:val="24"/>
        </w:rPr>
        <w:t xml:space="preserve">. </w:t>
      </w:r>
      <w:r w:rsidR="004A05F8">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Panel Presentation</w:t>
      </w:r>
      <w:r w:rsidR="004A05F8">
        <w:rPr>
          <w:rFonts w:ascii="Times New Roman" w:hAnsi="Times New Roman" w:cs="Times New Roman"/>
          <w:bCs/>
          <w:sz w:val="24"/>
          <w:szCs w:val="24"/>
        </w:rPr>
        <w:t>].</w:t>
      </w:r>
      <w:r w:rsidR="004E7CA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Counci</w:t>
      </w:r>
      <w:r w:rsidR="004E7CA8" w:rsidRPr="00977B88">
        <w:rPr>
          <w:rFonts w:ascii="Times New Roman" w:hAnsi="Times New Roman" w:cs="Times New Roman"/>
          <w:bCs/>
          <w:sz w:val="24"/>
          <w:szCs w:val="24"/>
        </w:rPr>
        <w:t>l on Social Work Education Conference</w:t>
      </w:r>
      <w:r w:rsidRPr="00977B88">
        <w:rPr>
          <w:rFonts w:ascii="Times New Roman" w:hAnsi="Times New Roman" w:cs="Times New Roman"/>
          <w:bCs/>
          <w:sz w:val="24"/>
          <w:szCs w:val="24"/>
        </w:rPr>
        <w:t>, Denver, Colorado</w:t>
      </w:r>
      <w:r w:rsidR="004A05F8">
        <w:rPr>
          <w:rFonts w:ascii="Times New Roman" w:hAnsi="Times New Roman" w:cs="Times New Roman"/>
          <w:bCs/>
          <w:sz w:val="24"/>
          <w:szCs w:val="24"/>
        </w:rPr>
        <w:t>, United States</w:t>
      </w:r>
    </w:p>
    <w:p w14:paraId="0EEA742D" w14:textId="77777777" w:rsidR="00F90673" w:rsidRPr="00977B88" w:rsidRDefault="00F90673" w:rsidP="00F90673">
      <w:pPr>
        <w:spacing w:after="0"/>
        <w:contextualSpacing/>
        <w:rPr>
          <w:rFonts w:ascii="Times New Roman" w:hAnsi="Times New Roman" w:cs="Times New Roman"/>
          <w:bCs/>
          <w:sz w:val="24"/>
          <w:szCs w:val="24"/>
        </w:rPr>
      </w:pPr>
    </w:p>
    <w:p w14:paraId="2F034295" w14:textId="36F9C599"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Qin, W., </w:t>
      </w:r>
      <w:r w:rsidRPr="00977B88">
        <w:rPr>
          <w:rFonts w:ascii="Times New Roman" w:hAnsi="Times New Roman" w:cs="Times New Roman"/>
          <w:b/>
          <w:bCs/>
          <w:sz w:val="24"/>
          <w:szCs w:val="24"/>
        </w:rPr>
        <w:t>Hamler, T.</w:t>
      </w:r>
      <w:r w:rsidR="007A0D01" w:rsidRPr="00977B88">
        <w:rPr>
          <w:rFonts w:ascii="Times New Roman" w:hAnsi="Times New Roman" w:cs="Times New Roman"/>
          <w:b/>
          <w:bCs/>
          <w:sz w:val="24"/>
          <w:szCs w:val="24"/>
        </w:rPr>
        <w:t>C</w:t>
      </w:r>
      <w:r w:rsidRPr="00977B88">
        <w:rPr>
          <w:rFonts w:ascii="Times New Roman" w:hAnsi="Times New Roman" w:cs="Times New Roman"/>
          <w:b/>
          <w:bCs/>
          <w:sz w:val="24"/>
          <w:szCs w:val="24"/>
        </w:rPr>
        <w:t xml:space="preserve">, </w:t>
      </w:r>
      <w:r w:rsidR="00917CCB" w:rsidRPr="00977B88">
        <w:rPr>
          <w:rFonts w:ascii="Times New Roman" w:hAnsi="Times New Roman" w:cs="Times New Roman"/>
          <w:bCs/>
          <w:sz w:val="24"/>
          <w:szCs w:val="24"/>
        </w:rPr>
        <w:t xml:space="preserve">Miller, D.B (2019). </w:t>
      </w:r>
      <w:r w:rsidRPr="00873C66">
        <w:rPr>
          <w:rFonts w:ascii="Times New Roman" w:hAnsi="Times New Roman" w:cs="Times New Roman"/>
          <w:bCs/>
          <w:i/>
          <w:sz w:val="24"/>
          <w:szCs w:val="24"/>
        </w:rPr>
        <w:t>Self-</w:t>
      </w:r>
      <w:r w:rsidR="00580040" w:rsidRPr="00873C66">
        <w:rPr>
          <w:rFonts w:ascii="Times New Roman" w:hAnsi="Times New Roman" w:cs="Times New Roman"/>
          <w:bCs/>
          <w:i/>
          <w:sz w:val="24"/>
          <w:szCs w:val="24"/>
        </w:rPr>
        <w:t>e</w:t>
      </w:r>
      <w:r w:rsidRPr="00873C66">
        <w:rPr>
          <w:rFonts w:ascii="Times New Roman" w:hAnsi="Times New Roman" w:cs="Times New Roman"/>
          <w:bCs/>
          <w:i/>
          <w:sz w:val="24"/>
          <w:szCs w:val="24"/>
        </w:rPr>
        <w:t xml:space="preserve">fficacy and </w:t>
      </w:r>
      <w:r w:rsidR="00580040" w:rsidRPr="00873C66">
        <w:rPr>
          <w:rFonts w:ascii="Times New Roman" w:hAnsi="Times New Roman" w:cs="Times New Roman"/>
          <w:bCs/>
          <w:i/>
          <w:sz w:val="24"/>
          <w:szCs w:val="24"/>
        </w:rPr>
        <w:t>r</w:t>
      </w:r>
      <w:r w:rsidRPr="00873C66">
        <w:rPr>
          <w:rFonts w:ascii="Times New Roman" w:hAnsi="Times New Roman" w:cs="Times New Roman"/>
          <w:bCs/>
          <w:i/>
          <w:sz w:val="24"/>
          <w:szCs w:val="24"/>
        </w:rPr>
        <w:t xml:space="preserve">easons for </w:t>
      </w:r>
      <w:r w:rsidR="00580040"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articipation as </w:t>
      </w:r>
      <w:r w:rsidR="00580040"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redictors of </w:t>
      </w:r>
      <w:r w:rsidR="00580040"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rostate </w:t>
      </w:r>
      <w:r w:rsidR="00580040"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ancer </w:t>
      </w:r>
      <w:r w:rsidR="00580040"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creening </w:t>
      </w:r>
      <w:r w:rsidR="00580040" w:rsidRPr="00873C66">
        <w:rPr>
          <w:rFonts w:ascii="Times New Roman" w:hAnsi="Times New Roman" w:cs="Times New Roman"/>
          <w:bCs/>
          <w:i/>
          <w:sz w:val="24"/>
          <w:szCs w:val="24"/>
        </w:rPr>
        <w:t>i</w:t>
      </w:r>
      <w:r w:rsidRPr="00873C66">
        <w:rPr>
          <w:rFonts w:ascii="Times New Roman" w:hAnsi="Times New Roman" w:cs="Times New Roman"/>
          <w:bCs/>
          <w:i/>
          <w:sz w:val="24"/>
          <w:szCs w:val="24"/>
        </w:rPr>
        <w:t>nt</w:t>
      </w:r>
      <w:r w:rsidR="00917CCB" w:rsidRPr="00873C66">
        <w:rPr>
          <w:rFonts w:ascii="Times New Roman" w:hAnsi="Times New Roman" w:cs="Times New Roman"/>
          <w:bCs/>
          <w:i/>
          <w:sz w:val="24"/>
          <w:szCs w:val="24"/>
        </w:rPr>
        <w:t xml:space="preserve">ention in African American </w:t>
      </w:r>
      <w:r w:rsidR="00580040" w:rsidRPr="00873C66">
        <w:rPr>
          <w:rFonts w:ascii="Times New Roman" w:hAnsi="Times New Roman" w:cs="Times New Roman"/>
          <w:bCs/>
          <w:i/>
          <w:sz w:val="24"/>
          <w:szCs w:val="24"/>
        </w:rPr>
        <w:t>m</w:t>
      </w:r>
      <w:r w:rsidR="00917CCB" w:rsidRPr="00873C66">
        <w:rPr>
          <w:rFonts w:ascii="Times New Roman" w:hAnsi="Times New Roman" w:cs="Times New Roman"/>
          <w:bCs/>
          <w:i/>
          <w:sz w:val="24"/>
          <w:szCs w:val="24"/>
        </w:rPr>
        <w:t>en</w:t>
      </w:r>
      <w:r w:rsidR="00917CCB" w:rsidRPr="009D5978">
        <w:rPr>
          <w:rFonts w:ascii="Times New Roman" w:hAnsi="Times New Roman" w:cs="Times New Roman"/>
          <w:bCs/>
          <w:iCs/>
          <w:sz w:val="24"/>
          <w:szCs w:val="24"/>
        </w:rPr>
        <w:t>.</w:t>
      </w:r>
      <w:r w:rsidR="00917CCB"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 xml:space="preserve">Poster </w:t>
      </w:r>
      <w:r w:rsidR="004A05F8">
        <w:rPr>
          <w:rFonts w:ascii="Times New Roman" w:hAnsi="Times New Roman" w:cs="Times New Roman"/>
          <w:bCs/>
          <w:sz w:val="24"/>
          <w:szCs w:val="24"/>
        </w:rPr>
        <w:t>Presentation.]</w:t>
      </w:r>
      <w:r w:rsidR="004E7CA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 xml:space="preserve">3rd </w:t>
      </w:r>
      <w:r w:rsidR="008069AC" w:rsidRPr="00977B88">
        <w:rPr>
          <w:rFonts w:ascii="Times New Roman" w:hAnsi="Times New Roman" w:cs="Times New Roman"/>
          <w:bCs/>
          <w:sz w:val="24"/>
          <w:szCs w:val="24"/>
        </w:rPr>
        <w:t>Annual Cancer Disparities Symposium</w:t>
      </w:r>
      <w:r w:rsidR="007178EC"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 xml:space="preserve">Eliminating </w:t>
      </w:r>
      <w:r w:rsidR="00286893">
        <w:rPr>
          <w:rFonts w:ascii="Times New Roman" w:hAnsi="Times New Roman" w:cs="Times New Roman"/>
          <w:bCs/>
          <w:sz w:val="24"/>
          <w:szCs w:val="24"/>
        </w:rPr>
        <w:t>c</w:t>
      </w:r>
      <w:r w:rsidRPr="00977B88">
        <w:rPr>
          <w:rFonts w:ascii="Times New Roman" w:hAnsi="Times New Roman" w:cs="Times New Roman"/>
          <w:bCs/>
          <w:sz w:val="24"/>
          <w:szCs w:val="24"/>
        </w:rPr>
        <w:t xml:space="preserve">ancer </w:t>
      </w:r>
      <w:r w:rsidR="00286893">
        <w:rPr>
          <w:rFonts w:ascii="Times New Roman" w:hAnsi="Times New Roman" w:cs="Times New Roman"/>
          <w:bCs/>
          <w:sz w:val="24"/>
          <w:szCs w:val="24"/>
        </w:rPr>
        <w:t>d</w:t>
      </w:r>
      <w:r w:rsidRPr="00977B88">
        <w:rPr>
          <w:rFonts w:ascii="Times New Roman" w:hAnsi="Times New Roman" w:cs="Times New Roman"/>
          <w:bCs/>
          <w:sz w:val="24"/>
          <w:szCs w:val="24"/>
        </w:rPr>
        <w:t xml:space="preserve">isparities: </w:t>
      </w:r>
      <w:r w:rsidR="00286893">
        <w:rPr>
          <w:rFonts w:ascii="Times New Roman" w:hAnsi="Times New Roman" w:cs="Times New Roman"/>
          <w:bCs/>
          <w:sz w:val="24"/>
          <w:szCs w:val="24"/>
        </w:rPr>
        <w:t>S</w:t>
      </w:r>
      <w:r w:rsidRPr="00977B88">
        <w:rPr>
          <w:rFonts w:ascii="Times New Roman" w:hAnsi="Times New Roman" w:cs="Times New Roman"/>
          <w:bCs/>
          <w:sz w:val="24"/>
          <w:szCs w:val="24"/>
        </w:rPr>
        <w:t xml:space="preserve">taying the </w:t>
      </w:r>
      <w:r w:rsidR="00286893">
        <w:rPr>
          <w:rFonts w:ascii="Times New Roman" w:hAnsi="Times New Roman" w:cs="Times New Roman"/>
          <w:bCs/>
          <w:sz w:val="24"/>
          <w:szCs w:val="24"/>
        </w:rPr>
        <w:t>c</w:t>
      </w:r>
      <w:r w:rsidRPr="00977B88">
        <w:rPr>
          <w:rFonts w:ascii="Times New Roman" w:hAnsi="Times New Roman" w:cs="Times New Roman"/>
          <w:bCs/>
          <w:sz w:val="24"/>
          <w:szCs w:val="24"/>
        </w:rPr>
        <w:t xml:space="preserve">ourse </w:t>
      </w:r>
      <w:r w:rsidR="00286893">
        <w:rPr>
          <w:rFonts w:ascii="Times New Roman" w:hAnsi="Times New Roman" w:cs="Times New Roman"/>
          <w:bCs/>
          <w:sz w:val="24"/>
          <w:szCs w:val="24"/>
        </w:rPr>
        <w:t>t</w:t>
      </w:r>
      <w:r w:rsidRPr="00977B88">
        <w:rPr>
          <w:rFonts w:ascii="Times New Roman" w:hAnsi="Times New Roman" w:cs="Times New Roman"/>
          <w:bCs/>
          <w:sz w:val="24"/>
          <w:szCs w:val="24"/>
        </w:rPr>
        <w:t xml:space="preserve">oward </w:t>
      </w:r>
      <w:r w:rsidR="00286893">
        <w:rPr>
          <w:rFonts w:ascii="Times New Roman" w:hAnsi="Times New Roman" w:cs="Times New Roman"/>
          <w:bCs/>
          <w:sz w:val="24"/>
          <w:szCs w:val="24"/>
        </w:rPr>
        <w:t>c</w:t>
      </w:r>
      <w:r w:rsidRPr="00977B88">
        <w:rPr>
          <w:rFonts w:ascii="Times New Roman" w:hAnsi="Times New Roman" w:cs="Times New Roman"/>
          <w:bCs/>
          <w:sz w:val="24"/>
          <w:szCs w:val="24"/>
        </w:rPr>
        <w:t xml:space="preserve">ollective </w:t>
      </w:r>
      <w:r w:rsidR="00286893">
        <w:rPr>
          <w:rFonts w:ascii="Times New Roman" w:hAnsi="Times New Roman" w:cs="Times New Roman"/>
          <w:bCs/>
          <w:sz w:val="24"/>
          <w:szCs w:val="24"/>
        </w:rPr>
        <w:t>i</w:t>
      </w:r>
      <w:r w:rsidRPr="00977B88">
        <w:rPr>
          <w:rFonts w:ascii="Times New Roman" w:hAnsi="Times New Roman" w:cs="Times New Roman"/>
          <w:bCs/>
          <w:sz w:val="24"/>
          <w:szCs w:val="24"/>
        </w:rPr>
        <w:t>mpact, Cleveland, OH</w:t>
      </w:r>
      <w:r w:rsidR="004A05F8">
        <w:rPr>
          <w:rFonts w:ascii="Times New Roman" w:hAnsi="Times New Roman" w:cs="Times New Roman"/>
          <w:bCs/>
          <w:sz w:val="24"/>
          <w:szCs w:val="24"/>
        </w:rPr>
        <w:t>, United States.</w:t>
      </w:r>
    </w:p>
    <w:p w14:paraId="2B1E1E14" w14:textId="77777777" w:rsidR="00F90673" w:rsidRPr="00977B88" w:rsidRDefault="00F90673" w:rsidP="00F90673">
      <w:pPr>
        <w:spacing w:after="0"/>
        <w:contextualSpacing/>
        <w:rPr>
          <w:rFonts w:ascii="Times New Roman" w:hAnsi="Times New Roman" w:cs="Times New Roman"/>
          <w:bCs/>
          <w:sz w:val="24"/>
          <w:szCs w:val="24"/>
        </w:rPr>
      </w:pPr>
    </w:p>
    <w:p w14:paraId="3D74B7D6" w14:textId="2858D341"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Hamler, T.C</w:t>
      </w:r>
      <w:r w:rsidR="0050480C" w:rsidRPr="00977B88">
        <w:rPr>
          <w:rFonts w:ascii="Times New Roman" w:hAnsi="Times New Roman" w:cs="Times New Roman"/>
          <w:b/>
          <w:bCs/>
          <w:sz w:val="24"/>
          <w:szCs w:val="24"/>
        </w:rPr>
        <w:t>.</w:t>
      </w:r>
      <w:r w:rsidRPr="00977B88">
        <w:rPr>
          <w:rFonts w:ascii="Times New Roman" w:hAnsi="Times New Roman" w:cs="Times New Roman"/>
          <w:b/>
          <w:bCs/>
          <w:sz w:val="24"/>
          <w:szCs w:val="24"/>
        </w:rPr>
        <w:t xml:space="preserve">, </w:t>
      </w:r>
      <w:r w:rsidRPr="00977B88">
        <w:rPr>
          <w:rFonts w:ascii="Times New Roman" w:hAnsi="Times New Roman" w:cs="Times New Roman"/>
          <w:bCs/>
          <w:sz w:val="24"/>
          <w:szCs w:val="24"/>
        </w:rPr>
        <w:t>Nguyen, A., Cobb, R. (2019</w:t>
      </w:r>
      <w:r w:rsidR="00917CCB" w:rsidRPr="00977B88">
        <w:rPr>
          <w:rFonts w:ascii="Times New Roman" w:hAnsi="Times New Roman" w:cs="Times New Roman"/>
          <w:bCs/>
          <w:sz w:val="24"/>
          <w:szCs w:val="24"/>
        </w:rPr>
        <w:t xml:space="preserve">). </w:t>
      </w:r>
      <w:r w:rsidRPr="005D6073">
        <w:rPr>
          <w:rFonts w:ascii="Times New Roman" w:hAnsi="Times New Roman" w:cs="Times New Roman"/>
          <w:bCs/>
          <w:i/>
          <w:sz w:val="24"/>
          <w:szCs w:val="24"/>
        </w:rPr>
        <w:t xml:space="preserve">Discrimination and </w:t>
      </w:r>
      <w:r w:rsidR="00286893" w:rsidRPr="005D6073">
        <w:rPr>
          <w:rFonts w:ascii="Times New Roman" w:hAnsi="Times New Roman" w:cs="Times New Roman"/>
          <w:bCs/>
          <w:i/>
          <w:sz w:val="24"/>
          <w:szCs w:val="24"/>
        </w:rPr>
        <w:t>c</w:t>
      </w:r>
      <w:r w:rsidRPr="005D6073">
        <w:rPr>
          <w:rFonts w:ascii="Times New Roman" w:hAnsi="Times New Roman" w:cs="Times New Roman"/>
          <w:bCs/>
          <w:i/>
          <w:sz w:val="24"/>
          <w:szCs w:val="24"/>
        </w:rPr>
        <w:t xml:space="preserve">hronic </w:t>
      </w:r>
      <w:r w:rsidR="00286893" w:rsidRPr="005D6073">
        <w:rPr>
          <w:rFonts w:ascii="Times New Roman" w:hAnsi="Times New Roman" w:cs="Times New Roman"/>
          <w:bCs/>
          <w:i/>
          <w:sz w:val="24"/>
          <w:szCs w:val="24"/>
        </w:rPr>
        <w:t>k</w:t>
      </w:r>
      <w:r w:rsidRPr="005D6073">
        <w:rPr>
          <w:rFonts w:ascii="Times New Roman" w:hAnsi="Times New Roman" w:cs="Times New Roman"/>
          <w:bCs/>
          <w:i/>
          <w:sz w:val="24"/>
          <w:szCs w:val="24"/>
        </w:rPr>
        <w:t xml:space="preserve">idney </w:t>
      </w:r>
      <w:r w:rsidR="00286893" w:rsidRPr="005D6073">
        <w:rPr>
          <w:rFonts w:ascii="Times New Roman" w:hAnsi="Times New Roman" w:cs="Times New Roman"/>
          <w:bCs/>
          <w:i/>
          <w:sz w:val="24"/>
          <w:szCs w:val="24"/>
        </w:rPr>
        <w:t>d</w:t>
      </w:r>
      <w:r w:rsidRPr="005D6073">
        <w:rPr>
          <w:rFonts w:ascii="Times New Roman" w:hAnsi="Times New Roman" w:cs="Times New Roman"/>
          <w:bCs/>
          <w:i/>
          <w:sz w:val="24"/>
          <w:szCs w:val="24"/>
        </w:rPr>
        <w:t xml:space="preserve">isease among Caribbean Blacks: The </w:t>
      </w:r>
      <w:r w:rsidR="00286893" w:rsidRPr="005D6073">
        <w:rPr>
          <w:rFonts w:ascii="Times New Roman" w:hAnsi="Times New Roman" w:cs="Times New Roman"/>
          <w:bCs/>
          <w:i/>
          <w:sz w:val="24"/>
          <w:szCs w:val="24"/>
        </w:rPr>
        <w:t>e</w:t>
      </w:r>
      <w:r w:rsidRPr="005D6073">
        <w:rPr>
          <w:rFonts w:ascii="Times New Roman" w:hAnsi="Times New Roman" w:cs="Times New Roman"/>
          <w:bCs/>
          <w:i/>
          <w:sz w:val="24"/>
          <w:szCs w:val="24"/>
        </w:rPr>
        <w:t>ffects o</w:t>
      </w:r>
      <w:r w:rsidR="00917CCB" w:rsidRPr="005D6073">
        <w:rPr>
          <w:rFonts w:ascii="Times New Roman" w:hAnsi="Times New Roman" w:cs="Times New Roman"/>
          <w:bCs/>
          <w:i/>
          <w:sz w:val="24"/>
          <w:szCs w:val="24"/>
        </w:rPr>
        <w:t xml:space="preserve">f </w:t>
      </w:r>
      <w:r w:rsidR="00286893" w:rsidRPr="005D6073">
        <w:rPr>
          <w:rFonts w:ascii="Times New Roman" w:hAnsi="Times New Roman" w:cs="Times New Roman"/>
          <w:bCs/>
          <w:i/>
          <w:sz w:val="24"/>
          <w:szCs w:val="24"/>
        </w:rPr>
        <w:t>i</w:t>
      </w:r>
      <w:r w:rsidR="00917CCB" w:rsidRPr="005D6073">
        <w:rPr>
          <w:rFonts w:ascii="Times New Roman" w:hAnsi="Times New Roman" w:cs="Times New Roman"/>
          <w:bCs/>
          <w:i/>
          <w:sz w:val="24"/>
          <w:szCs w:val="24"/>
        </w:rPr>
        <w:t xml:space="preserve">mmigration and </w:t>
      </w:r>
      <w:r w:rsidR="00286893" w:rsidRPr="005D6073">
        <w:rPr>
          <w:rFonts w:ascii="Times New Roman" w:hAnsi="Times New Roman" w:cs="Times New Roman"/>
          <w:bCs/>
          <w:i/>
          <w:sz w:val="24"/>
          <w:szCs w:val="24"/>
        </w:rPr>
        <w:t>s</w:t>
      </w:r>
      <w:r w:rsidR="00917CCB" w:rsidRPr="005D6073">
        <w:rPr>
          <w:rFonts w:ascii="Times New Roman" w:hAnsi="Times New Roman" w:cs="Times New Roman"/>
          <w:bCs/>
          <w:i/>
          <w:sz w:val="24"/>
          <w:szCs w:val="24"/>
        </w:rPr>
        <w:t xml:space="preserve">ocial </w:t>
      </w:r>
      <w:r w:rsidR="00286893" w:rsidRPr="005D6073">
        <w:rPr>
          <w:rFonts w:ascii="Times New Roman" w:hAnsi="Times New Roman" w:cs="Times New Roman"/>
          <w:bCs/>
          <w:i/>
          <w:sz w:val="24"/>
          <w:szCs w:val="24"/>
        </w:rPr>
        <w:t>s</w:t>
      </w:r>
      <w:r w:rsidR="00917CCB" w:rsidRPr="005D6073">
        <w:rPr>
          <w:rFonts w:ascii="Times New Roman" w:hAnsi="Times New Roman" w:cs="Times New Roman"/>
          <w:bCs/>
          <w:i/>
          <w:sz w:val="24"/>
          <w:szCs w:val="24"/>
        </w:rPr>
        <w:t>tatus</w:t>
      </w:r>
      <w:r w:rsidRPr="005D6073">
        <w:rPr>
          <w:rFonts w:ascii="Times New Roman" w:hAnsi="Times New Roman" w:cs="Times New Roman"/>
          <w:bCs/>
          <w:i/>
          <w:sz w:val="24"/>
          <w:szCs w:val="24"/>
        </w:rPr>
        <w:t>.</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Poster</w:t>
      </w:r>
      <w:r w:rsidR="004A05F8">
        <w:rPr>
          <w:rFonts w:ascii="Times New Roman" w:hAnsi="Times New Roman" w:cs="Times New Roman"/>
          <w:bCs/>
          <w:sz w:val="24"/>
          <w:szCs w:val="24"/>
        </w:rPr>
        <w:t xml:space="preserve"> Presentation].</w:t>
      </w:r>
      <w:r w:rsidR="004E7CA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Society for Social Work and Research, San Francisco, CA</w:t>
      </w:r>
      <w:r w:rsidR="004A05F8">
        <w:rPr>
          <w:rFonts w:ascii="Times New Roman" w:hAnsi="Times New Roman" w:cs="Times New Roman"/>
          <w:bCs/>
          <w:sz w:val="24"/>
          <w:szCs w:val="24"/>
        </w:rPr>
        <w:t>, United States.</w:t>
      </w:r>
    </w:p>
    <w:p w14:paraId="41BD6D06" w14:textId="77777777" w:rsidR="00F90673" w:rsidRPr="00977B88" w:rsidRDefault="00F90673" w:rsidP="00F90673">
      <w:pPr>
        <w:spacing w:after="0"/>
        <w:contextualSpacing/>
        <w:rPr>
          <w:rFonts w:ascii="Times New Roman" w:hAnsi="Times New Roman" w:cs="Times New Roman"/>
          <w:bCs/>
          <w:sz w:val="24"/>
          <w:szCs w:val="24"/>
        </w:rPr>
      </w:pPr>
    </w:p>
    <w:p w14:paraId="1B0C68AE" w14:textId="01A9CA5C"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
          <w:bCs/>
          <w:sz w:val="24"/>
          <w:szCs w:val="24"/>
        </w:rPr>
        <w:t xml:space="preserve">Hamler, T.C., </w:t>
      </w:r>
      <w:r w:rsidRPr="00977B88">
        <w:rPr>
          <w:rFonts w:ascii="Times New Roman" w:hAnsi="Times New Roman" w:cs="Times New Roman"/>
          <w:bCs/>
          <w:sz w:val="24"/>
          <w:szCs w:val="24"/>
        </w:rPr>
        <w:t>Qin, W. &amp; Miller, D.B. (2019</w:t>
      </w:r>
      <w:r w:rsidR="00917CCB" w:rsidRPr="0082403A">
        <w:rPr>
          <w:rFonts w:ascii="Times New Roman" w:hAnsi="Times New Roman" w:cs="Times New Roman"/>
          <w:bCs/>
          <w:sz w:val="24"/>
          <w:szCs w:val="24"/>
        </w:rPr>
        <w:t xml:space="preserve">). </w:t>
      </w:r>
      <w:r w:rsidRPr="00873C66">
        <w:rPr>
          <w:rFonts w:ascii="Times New Roman" w:hAnsi="Times New Roman" w:cs="Times New Roman"/>
          <w:bCs/>
          <w:i/>
          <w:iCs/>
          <w:sz w:val="24"/>
          <w:szCs w:val="24"/>
        </w:rPr>
        <w:t xml:space="preserve">Reasons for </w:t>
      </w:r>
      <w:r w:rsidR="00286893" w:rsidRPr="00873C66">
        <w:rPr>
          <w:rFonts w:ascii="Times New Roman" w:hAnsi="Times New Roman" w:cs="Times New Roman"/>
          <w:bCs/>
          <w:i/>
          <w:iCs/>
          <w:sz w:val="24"/>
          <w:szCs w:val="24"/>
        </w:rPr>
        <w:t>p</w:t>
      </w:r>
      <w:r w:rsidRPr="00873C66">
        <w:rPr>
          <w:rFonts w:ascii="Times New Roman" w:hAnsi="Times New Roman" w:cs="Times New Roman"/>
          <w:bCs/>
          <w:i/>
          <w:iCs/>
          <w:sz w:val="24"/>
          <w:szCs w:val="24"/>
        </w:rPr>
        <w:t xml:space="preserve">articipation in </w:t>
      </w:r>
      <w:r w:rsidR="00286893" w:rsidRPr="00873C66">
        <w:rPr>
          <w:rFonts w:ascii="Times New Roman" w:hAnsi="Times New Roman" w:cs="Times New Roman"/>
          <w:bCs/>
          <w:i/>
          <w:iCs/>
          <w:sz w:val="24"/>
          <w:szCs w:val="24"/>
        </w:rPr>
        <w:t>p</w:t>
      </w:r>
      <w:r w:rsidRPr="00873C66">
        <w:rPr>
          <w:rFonts w:ascii="Times New Roman" w:hAnsi="Times New Roman" w:cs="Times New Roman"/>
          <w:bCs/>
          <w:i/>
          <w:iCs/>
          <w:sz w:val="24"/>
          <w:szCs w:val="24"/>
        </w:rPr>
        <w:t xml:space="preserve">rostate </w:t>
      </w:r>
      <w:r w:rsidR="00286893" w:rsidRPr="00873C66">
        <w:rPr>
          <w:rFonts w:ascii="Times New Roman" w:hAnsi="Times New Roman" w:cs="Times New Roman"/>
          <w:bCs/>
          <w:i/>
          <w:iCs/>
          <w:sz w:val="24"/>
          <w:szCs w:val="24"/>
        </w:rPr>
        <w:t>c</w:t>
      </w:r>
      <w:r w:rsidRPr="00873C66">
        <w:rPr>
          <w:rFonts w:ascii="Times New Roman" w:hAnsi="Times New Roman" w:cs="Times New Roman"/>
          <w:bCs/>
          <w:i/>
          <w:iCs/>
          <w:sz w:val="24"/>
          <w:szCs w:val="24"/>
        </w:rPr>
        <w:t xml:space="preserve">ancer </w:t>
      </w:r>
      <w:r w:rsidR="00286893" w:rsidRPr="00873C66">
        <w:rPr>
          <w:rFonts w:ascii="Times New Roman" w:hAnsi="Times New Roman" w:cs="Times New Roman"/>
          <w:bCs/>
          <w:i/>
          <w:iCs/>
          <w:sz w:val="24"/>
          <w:szCs w:val="24"/>
        </w:rPr>
        <w:t>a</w:t>
      </w:r>
      <w:r w:rsidRPr="00873C66">
        <w:rPr>
          <w:rFonts w:ascii="Times New Roman" w:hAnsi="Times New Roman" w:cs="Times New Roman"/>
          <w:bCs/>
          <w:i/>
          <w:iCs/>
          <w:sz w:val="24"/>
          <w:szCs w:val="24"/>
        </w:rPr>
        <w:t xml:space="preserve">mong Black </w:t>
      </w:r>
      <w:r w:rsidR="00286893" w:rsidRPr="00873C66">
        <w:rPr>
          <w:rFonts w:ascii="Times New Roman" w:hAnsi="Times New Roman" w:cs="Times New Roman"/>
          <w:bCs/>
          <w:i/>
          <w:iCs/>
          <w:sz w:val="24"/>
          <w:szCs w:val="24"/>
        </w:rPr>
        <w:t>m</w:t>
      </w:r>
      <w:r w:rsidRPr="00873C66">
        <w:rPr>
          <w:rFonts w:ascii="Times New Roman" w:hAnsi="Times New Roman" w:cs="Times New Roman"/>
          <w:bCs/>
          <w:i/>
          <w:iCs/>
          <w:sz w:val="24"/>
          <w:szCs w:val="24"/>
        </w:rPr>
        <w:t>en</w:t>
      </w:r>
      <w:r w:rsidRPr="0082403A">
        <w:rPr>
          <w:rFonts w:ascii="Times New Roman" w:hAnsi="Times New Roman" w:cs="Times New Roman"/>
          <w:bCs/>
          <w:sz w:val="24"/>
          <w:szCs w:val="24"/>
        </w:rPr>
        <w:t>.</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Poster</w:t>
      </w:r>
      <w:r w:rsidR="004A05F8">
        <w:rPr>
          <w:rFonts w:ascii="Times New Roman" w:hAnsi="Times New Roman" w:cs="Times New Roman"/>
          <w:bCs/>
          <w:sz w:val="24"/>
          <w:szCs w:val="24"/>
        </w:rPr>
        <w:t xml:space="preserve"> Presentation]</w:t>
      </w:r>
      <w:r w:rsidR="00C4250B">
        <w:rPr>
          <w:rFonts w:ascii="Times New Roman" w:hAnsi="Times New Roman" w:cs="Times New Roman"/>
          <w:bCs/>
          <w:sz w:val="24"/>
          <w:szCs w:val="24"/>
        </w:rPr>
        <w:t>.</w:t>
      </w:r>
      <w:r w:rsidR="004E7CA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Society f</w:t>
      </w:r>
      <w:r w:rsidR="00917CCB" w:rsidRPr="00977B88">
        <w:rPr>
          <w:rFonts w:ascii="Times New Roman" w:hAnsi="Times New Roman" w:cs="Times New Roman"/>
          <w:bCs/>
          <w:sz w:val="24"/>
          <w:szCs w:val="24"/>
        </w:rPr>
        <w:t>or Social Work and Research</w:t>
      </w:r>
      <w:r w:rsidRPr="00977B88">
        <w:rPr>
          <w:rFonts w:ascii="Times New Roman" w:hAnsi="Times New Roman" w:cs="Times New Roman"/>
          <w:bCs/>
          <w:sz w:val="24"/>
          <w:szCs w:val="24"/>
        </w:rPr>
        <w:t>, San Fr</w:t>
      </w:r>
      <w:r w:rsidR="004E7CA8" w:rsidRPr="00977B88">
        <w:rPr>
          <w:rFonts w:ascii="Times New Roman" w:hAnsi="Times New Roman" w:cs="Times New Roman"/>
          <w:bCs/>
          <w:sz w:val="24"/>
          <w:szCs w:val="24"/>
        </w:rPr>
        <w:t>ancisco, CA</w:t>
      </w:r>
      <w:r w:rsidR="004A05F8">
        <w:rPr>
          <w:rFonts w:ascii="Times New Roman" w:hAnsi="Times New Roman" w:cs="Times New Roman"/>
          <w:bCs/>
          <w:sz w:val="24"/>
          <w:szCs w:val="24"/>
        </w:rPr>
        <w:t>, United States</w:t>
      </w:r>
      <w:r w:rsidR="004E7CA8" w:rsidRPr="00977B88">
        <w:rPr>
          <w:rFonts w:ascii="Times New Roman" w:hAnsi="Times New Roman" w:cs="Times New Roman"/>
          <w:bCs/>
          <w:sz w:val="24"/>
          <w:szCs w:val="24"/>
        </w:rPr>
        <w:t xml:space="preserve">. </w:t>
      </w:r>
    </w:p>
    <w:p w14:paraId="4618AB76" w14:textId="77777777" w:rsidR="00F90673" w:rsidRPr="00977B88" w:rsidRDefault="00F90673" w:rsidP="00F90673">
      <w:pPr>
        <w:spacing w:after="0"/>
        <w:contextualSpacing/>
        <w:rPr>
          <w:rFonts w:ascii="Times New Roman" w:hAnsi="Times New Roman" w:cs="Times New Roman"/>
          <w:bCs/>
          <w:sz w:val="24"/>
          <w:szCs w:val="24"/>
        </w:rPr>
      </w:pPr>
    </w:p>
    <w:p w14:paraId="4F635B13" w14:textId="7A80FDA6"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Cho, S &amp; </w:t>
      </w:r>
      <w:r w:rsidRPr="00977B88">
        <w:rPr>
          <w:rFonts w:ascii="Times New Roman" w:hAnsi="Times New Roman" w:cs="Times New Roman"/>
          <w:b/>
          <w:bCs/>
          <w:sz w:val="24"/>
          <w:szCs w:val="24"/>
        </w:rPr>
        <w:t xml:space="preserve">Hamler, T.C. </w:t>
      </w:r>
      <w:r w:rsidRPr="00977B88">
        <w:rPr>
          <w:rFonts w:ascii="Times New Roman" w:hAnsi="Times New Roman" w:cs="Times New Roman"/>
          <w:bCs/>
          <w:sz w:val="24"/>
          <w:szCs w:val="24"/>
        </w:rPr>
        <w:t>(2018</w:t>
      </w:r>
      <w:r w:rsidR="00917CCB"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Depressive </w:t>
      </w:r>
      <w:r w:rsidR="00286893"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ymptoms and </w:t>
      </w:r>
      <w:r w:rsidR="00286893"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hronic </w:t>
      </w:r>
      <w:r w:rsidR="00286893" w:rsidRPr="00873C66">
        <w:rPr>
          <w:rFonts w:ascii="Times New Roman" w:hAnsi="Times New Roman" w:cs="Times New Roman"/>
          <w:bCs/>
          <w:i/>
          <w:sz w:val="24"/>
          <w:szCs w:val="24"/>
        </w:rPr>
        <w:t>d</w:t>
      </w:r>
      <w:r w:rsidRPr="00873C66">
        <w:rPr>
          <w:rFonts w:ascii="Times New Roman" w:hAnsi="Times New Roman" w:cs="Times New Roman"/>
          <w:bCs/>
          <w:i/>
          <w:sz w:val="24"/>
          <w:szCs w:val="24"/>
        </w:rPr>
        <w:t xml:space="preserve">isease: Is </w:t>
      </w:r>
      <w:r w:rsidR="00286893" w:rsidRPr="00873C66">
        <w:rPr>
          <w:rFonts w:ascii="Times New Roman" w:hAnsi="Times New Roman" w:cs="Times New Roman"/>
          <w:bCs/>
          <w:i/>
          <w:sz w:val="24"/>
          <w:szCs w:val="24"/>
        </w:rPr>
        <w:t>t</w:t>
      </w:r>
      <w:r w:rsidRPr="00873C66">
        <w:rPr>
          <w:rFonts w:ascii="Times New Roman" w:hAnsi="Times New Roman" w:cs="Times New Roman"/>
          <w:bCs/>
          <w:i/>
          <w:sz w:val="24"/>
          <w:szCs w:val="24"/>
        </w:rPr>
        <w:t xml:space="preserve">here an </w:t>
      </w:r>
      <w:r w:rsidR="00286893" w:rsidRPr="00873C66">
        <w:rPr>
          <w:rFonts w:ascii="Times New Roman" w:hAnsi="Times New Roman" w:cs="Times New Roman"/>
          <w:bCs/>
          <w:i/>
          <w:sz w:val="24"/>
          <w:szCs w:val="24"/>
        </w:rPr>
        <w:t>a</w:t>
      </w:r>
      <w:r w:rsidRPr="00873C66">
        <w:rPr>
          <w:rFonts w:ascii="Times New Roman" w:hAnsi="Times New Roman" w:cs="Times New Roman"/>
          <w:bCs/>
          <w:i/>
          <w:sz w:val="24"/>
          <w:szCs w:val="24"/>
        </w:rPr>
        <w:t>ssociati</w:t>
      </w:r>
      <w:r w:rsidR="00917CCB" w:rsidRPr="00873C66">
        <w:rPr>
          <w:rFonts w:ascii="Times New Roman" w:hAnsi="Times New Roman" w:cs="Times New Roman"/>
          <w:bCs/>
          <w:i/>
          <w:sz w:val="24"/>
          <w:szCs w:val="24"/>
        </w:rPr>
        <w:t xml:space="preserve">on for </w:t>
      </w:r>
      <w:r w:rsidR="00286893" w:rsidRPr="00873C66">
        <w:rPr>
          <w:rFonts w:ascii="Times New Roman" w:hAnsi="Times New Roman" w:cs="Times New Roman"/>
          <w:bCs/>
          <w:i/>
          <w:sz w:val="24"/>
          <w:szCs w:val="24"/>
        </w:rPr>
        <w:t>o</w:t>
      </w:r>
      <w:r w:rsidR="00917CCB" w:rsidRPr="00873C66">
        <w:rPr>
          <w:rFonts w:ascii="Times New Roman" w:hAnsi="Times New Roman" w:cs="Times New Roman"/>
          <w:bCs/>
          <w:i/>
          <w:sz w:val="24"/>
          <w:szCs w:val="24"/>
        </w:rPr>
        <w:t>lder African Americans?</w:t>
      </w:r>
      <w:r w:rsidRPr="00977B88">
        <w:rPr>
          <w:rFonts w:ascii="Times New Roman" w:hAnsi="Times New Roman" w:cs="Times New Roman"/>
          <w:bCs/>
          <w:sz w:val="24"/>
          <w:szCs w:val="24"/>
        </w:rPr>
        <w:t xml:space="preserve"> </w:t>
      </w:r>
      <w:r w:rsidR="004A05F8">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Poster</w:t>
      </w:r>
      <w:r w:rsidR="004A05F8">
        <w:rPr>
          <w:rFonts w:ascii="Times New Roman" w:hAnsi="Times New Roman" w:cs="Times New Roman"/>
          <w:bCs/>
          <w:sz w:val="24"/>
          <w:szCs w:val="24"/>
        </w:rPr>
        <w:t xml:space="preserve"> Presentation]</w:t>
      </w:r>
      <w:r w:rsidR="00C4250B">
        <w:rPr>
          <w:rFonts w:ascii="Times New Roman" w:hAnsi="Times New Roman" w:cs="Times New Roman"/>
          <w:bCs/>
          <w:sz w:val="24"/>
          <w:szCs w:val="24"/>
        </w:rPr>
        <w:t>.</w:t>
      </w:r>
      <w:r w:rsidR="004E7CA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70</w:t>
      </w:r>
      <w:r w:rsidRPr="00977B88">
        <w:rPr>
          <w:rFonts w:ascii="Times New Roman" w:hAnsi="Times New Roman" w:cs="Times New Roman"/>
          <w:bCs/>
          <w:sz w:val="24"/>
          <w:szCs w:val="24"/>
          <w:vertAlign w:val="superscript"/>
        </w:rPr>
        <w:t>th</w:t>
      </w:r>
      <w:r w:rsidRPr="00977B88">
        <w:rPr>
          <w:rFonts w:ascii="Times New Roman" w:hAnsi="Times New Roman" w:cs="Times New Roman"/>
          <w:bCs/>
          <w:sz w:val="24"/>
          <w:szCs w:val="24"/>
        </w:rPr>
        <w:t xml:space="preserve"> Annual Scientific Meeting of the Gerontological </w:t>
      </w:r>
      <w:r w:rsidR="00917CCB" w:rsidRPr="00977B88">
        <w:rPr>
          <w:rFonts w:ascii="Times New Roman" w:hAnsi="Times New Roman" w:cs="Times New Roman"/>
          <w:bCs/>
          <w:sz w:val="24"/>
          <w:szCs w:val="24"/>
        </w:rPr>
        <w:t>Society of America, Boston, MA</w:t>
      </w:r>
      <w:r w:rsidR="004A05F8">
        <w:rPr>
          <w:rFonts w:ascii="Times New Roman" w:hAnsi="Times New Roman" w:cs="Times New Roman"/>
          <w:bCs/>
          <w:sz w:val="24"/>
          <w:szCs w:val="24"/>
        </w:rPr>
        <w:t>, United States.</w:t>
      </w:r>
    </w:p>
    <w:p w14:paraId="1809343A" w14:textId="77777777" w:rsidR="00917CCB" w:rsidRPr="00977B88" w:rsidRDefault="00917CCB" w:rsidP="00F90673">
      <w:pPr>
        <w:spacing w:after="0"/>
        <w:contextualSpacing/>
        <w:rPr>
          <w:rFonts w:ascii="Times New Roman" w:hAnsi="Times New Roman" w:cs="Times New Roman"/>
          <w:bCs/>
          <w:sz w:val="24"/>
          <w:szCs w:val="24"/>
        </w:rPr>
      </w:pPr>
    </w:p>
    <w:p w14:paraId="31A9D2E7" w14:textId="714E7A31"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Wilkes, S &amp;</w:t>
      </w:r>
      <w:r w:rsidRPr="00977B88">
        <w:rPr>
          <w:rFonts w:ascii="Times New Roman" w:hAnsi="Times New Roman" w:cs="Times New Roman"/>
          <w:b/>
          <w:bCs/>
          <w:sz w:val="24"/>
          <w:szCs w:val="24"/>
        </w:rPr>
        <w:t xml:space="preserve"> Hamler, T.C.</w:t>
      </w:r>
      <w:r w:rsidR="00400C29" w:rsidRPr="00977B88">
        <w:rPr>
          <w:rFonts w:ascii="Times New Roman" w:hAnsi="Times New Roman" w:cs="Times New Roman"/>
          <w:bCs/>
          <w:sz w:val="24"/>
          <w:szCs w:val="24"/>
        </w:rPr>
        <w:t xml:space="preserve"> (2018</w:t>
      </w:r>
      <w:r w:rsidR="00917CCB"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From I-LEAD to I-LEAP: </w:t>
      </w:r>
      <w:r w:rsidR="00286893" w:rsidRPr="00873C66">
        <w:rPr>
          <w:rFonts w:ascii="Times New Roman" w:hAnsi="Times New Roman" w:cs="Times New Roman"/>
          <w:bCs/>
          <w:i/>
          <w:sz w:val="24"/>
          <w:szCs w:val="24"/>
        </w:rPr>
        <w:t>B</w:t>
      </w:r>
      <w:r w:rsidRPr="00873C66">
        <w:rPr>
          <w:rFonts w:ascii="Times New Roman" w:hAnsi="Times New Roman" w:cs="Times New Roman"/>
          <w:bCs/>
          <w:i/>
          <w:sz w:val="24"/>
          <w:szCs w:val="24"/>
        </w:rPr>
        <w:t xml:space="preserve">uilding a </w:t>
      </w:r>
      <w:r w:rsidR="00286893"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ustainable and </w:t>
      </w:r>
      <w:r w:rsidR="00286893"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calable </w:t>
      </w:r>
      <w:r w:rsidR="00286893"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linical </w:t>
      </w:r>
      <w:r w:rsidR="00286893" w:rsidRPr="00873C66">
        <w:rPr>
          <w:rFonts w:ascii="Times New Roman" w:hAnsi="Times New Roman" w:cs="Times New Roman"/>
          <w:bCs/>
          <w:i/>
          <w:sz w:val="24"/>
          <w:szCs w:val="24"/>
        </w:rPr>
        <w:t>m</w:t>
      </w:r>
      <w:r w:rsidRPr="00873C66">
        <w:rPr>
          <w:rFonts w:ascii="Times New Roman" w:hAnsi="Times New Roman" w:cs="Times New Roman"/>
          <w:bCs/>
          <w:i/>
          <w:sz w:val="24"/>
          <w:szCs w:val="24"/>
        </w:rPr>
        <w:t>odel</w:t>
      </w:r>
      <w:r w:rsidR="00917CCB" w:rsidRPr="00873C66">
        <w:rPr>
          <w:rFonts w:ascii="Times New Roman" w:hAnsi="Times New Roman" w:cs="Times New Roman"/>
          <w:bCs/>
          <w:i/>
          <w:sz w:val="24"/>
          <w:szCs w:val="24"/>
        </w:rPr>
        <w:t xml:space="preserve"> of </w:t>
      </w:r>
      <w:r w:rsidR="00286893" w:rsidRPr="00873C66">
        <w:rPr>
          <w:rFonts w:ascii="Times New Roman" w:hAnsi="Times New Roman" w:cs="Times New Roman"/>
          <w:bCs/>
          <w:i/>
          <w:sz w:val="24"/>
          <w:szCs w:val="24"/>
        </w:rPr>
        <w:t>i</w:t>
      </w:r>
      <w:r w:rsidR="00917CCB" w:rsidRPr="00873C66">
        <w:rPr>
          <w:rFonts w:ascii="Times New Roman" w:hAnsi="Times New Roman" w:cs="Times New Roman"/>
          <w:bCs/>
          <w:i/>
          <w:sz w:val="24"/>
          <w:szCs w:val="24"/>
        </w:rPr>
        <w:t xml:space="preserve">nterprofessional </w:t>
      </w:r>
      <w:r w:rsidR="00286893" w:rsidRPr="00873C66">
        <w:rPr>
          <w:rFonts w:ascii="Times New Roman" w:hAnsi="Times New Roman" w:cs="Times New Roman"/>
          <w:bCs/>
          <w:i/>
          <w:sz w:val="24"/>
          <w:szCs w:val="24"/>
        </w:rPr>
        <w:t>e</w:t>
      </w:r>
      <w:r w:rsidR="00917CCB" w:rsidRPr="00873C66">
        <w:rPr>
          <w:rFonts w:ascii="Times New Roman" w:hAnsi="Times New Roman" w:cs="Times New Roman"/>
          <w:bCs/>
          <w:i/>
          <w:sz w:val="24"/>
          <w:szCs w:val="24"/>
        </w:rPr>
        <w:t>ducation</w:t>
      </w:r>
      <w:r w:rsidRPr="00873C66">
        <w:rPr>
          <w:rFonts w:ascii="Times New Roman" w:hAnsi="Times New Roman" w:cs="Times New Roman"/>
          <w:bCs/>
          <w:i/>
          <w:sz w:val="24"/>
          <w:szCs w:val="24"/>
        </w:rPr>
        <w:t xml:space="preserve">. </w:t>
      </w:r>
      <w:r w:rsidR="00C4250B">
        <w:rPr>
          <w:rFonts w:ascii="Times New Roman" w:hAnsi="Times New Roman" w:cs="Times New Roman"/>
          <w:bCs/>
          <w:sz w:val="24"/>
          <w:szCs w:val="24"/>
        </w:rPr>
        <w:t xml:space="preserve">[Conference </w:t>
      </w:r>
      <w:r w:rsidR="00917CCB" w:rsidRPr="00977B88">
        <w:rPr>
          <w:rFonts w:ascii="Times New Roman" w:hAnsi="Times New Roman" w:cs="Times New Roman"/>
          <w:bCs/>
          <w:sz w:val="24"/>
          <w:szCs w:val="24"/>
        </w:rPr>
        <w:t xml:space="preserve">Poster </w:t>
      </w:r>
      <w:r w:rsidR="00C4250B">
        <w:rPr>
          <w:rFonts w:ascii="Times New Roman" w:hAnsi="Times New Roman" w:cs="Times New Roman"/>
          <w:bCs/>
          <w:sz w:val="24"/>
          <w:szCs w:val="24"/>
        </w:rPr>
        <w:t>P</w:t>
      </w:r>
      <w:r w:rsidR="00917CCB" w:rsidRPr="00977B88">
        <w:rPr>
          <w:rFonts w:ascii="Times New Roman" w:hAnsi="Times New Roman" w:cs="Times New Roman"/>
          <w:bCs/>
          <w:sz w:val="24"/>
          <w:szCs w:val="24"/>
        </w:rPr>
        <w:t>resentation</w:t>
      </w:r>
      <w:r w:rsidR="00C4250B">
        <w:rPr>
          <w:rFonts w:ascii="Times New Roman" w:hAnsi="Times New Roman" w:cs="Times New Roman"/>
          <w:bCs/>
          <w:sz w:val="24"/>
          <w:szCs w:val="24"/>
        </w:rPr>
        <w:t xml:space="preserve">] </w:t>
      </w:r>
      <w:r w:rsidRPr="00977B88">
        <w:rPr>
          <w:rFonts w:ascii="Times New Roman" w:hAnsi="Times New Roman" w:cs="Times New Roman"/>
          <w:bCs/>
          <w:sz w:val="24"/>
          <w:szCs w:val="24"/>
        </w:rPr>
        <w:t>Council on Social Work Educa</w:t>
      </w:r>
      <w:r w:rsidR="00917CCB" w:rsidRPr="00977B88">
        <w:rPr>
          <w:rFonts w:ascii="Times New Roman" w:hAnsi="Times New Roman" w:cs="Times New Roman"/>
          <w:bCs/>
          <w:sz w:val="24"/>
          <w:szCs w:val="24"/>
        </w:rPr>
        <w:t>tion Annual Program Meeting</w:t>
      </w:r>
      <w:r w:rsidRPr="00977B88">
        <w:rPr>
          <w:rFonts w:ascii="Times New Roman" w:hAnsi="Times New Roman" w:cs="Times New Roman"/>
          <w:bCs/>
          <w:sz w:val="24"/>
          <w:szCs w:val="24"/>
        </w:rPr>
        <w:t>, Orlando, FL</w:t>
      </w:r>
      <w:r w:rsidR="00C4250B">
        <w:rPr>
          <w:rFonts w:ascii="Times New Roman" w:hAnsi="Times New Roman" w:cs="Times New Roman"/>
          <w:bCs/>
          <w:sz w:val="24"/>
          <w:szCs w:val="24"/>
        </w:rPr>
        <w:t>, United States.</w:t>
      </w:r>
    </w:p>
    <w:p w14:paraId="5B0CAA14" w14:textId="77777777" w:rsidR="00F90673" w:rsidRPr="00977B88" w:rsidRDefault="00F90673" w:rsidP="00F90673">
      <w:pPr>
        <w:spacing w:after="0"/>
        <w:contextualSpacing/>
        <w:rPr>
          <w:rFonts w:ascii="Times New Roman" w:hAnsi="Times New Roman" w:cs="Times New Roman"/>
          <w:bCs/>
          <w:sz w:val="24"/>
          <w:szCs w:val="24"/>
        </w:rPr>
      </w:pPr>
    </w:p>
    <w:p w14:paraId="0FE5AA05" w14:textId="4E2BF8B1"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Miller, D.B, </w:t>
      </w:r>
      <w:r w:rsidRPr="00977B88">
        <w:rPr>
          <w:rFonts w:ascii="Times New Roman" w:hAnsi="Times New Roman" w:cs="Times New Roman"/>
          <w:b/>
          <w:bCs/>
          <w:sz w:val="24"/>
          <w:szCs w:val="24"/>
        </w:rPr>
        <w:t>Hamler, T.C.</w:t>
      </w:r>
      <w:r w:rsidR="004E7CA8" w:rsidRPr="00977B88">
        <w:rPr>
          <w:rFonts w:ascii="Times New Roman" w:hAnsi="Times New Roman" w:cs="Times New Roman"/>
          <w:bCs/>
          <w:sz w:val="24"/>
          <w:szCs w:val="24"/>
        </w:rPr>
        <w:t xml:space="preserve"> (2018)</w:t>
      </w:r>
      <w:r w:rsidR="00B969F4" w:rsidRPr="00977B88">
        <w:rPr>
          <w:rFonts w:ascii="Times New Roman" w:hAnsi="Times New Roman" w:cs="Times New Roman"/>
          <w:bCs/>
          <w:sz w:val="24"/>
          <w:szCs w:val="24"/>
        </w:rPr>
        <w:t>.</w:t>
      </w:r>
      <w:r w:rsidR="004E7CA8"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Black </w:t>
      </w:r>
      <w:r w:rsidR="00286893" w:rsidRPr="00873C66">
        <w:rPr>
          <w:rFonts w:ascii="Times New Roman" w:hAnsi="Times New Roman" w:cs="Times New Roman"/>
          <w:bCs/>
          <w:i/>
          <w:sz w:val="24"/>
          <w:szCs w:val="24"/>
        </w:rPr>
        <w:t>m</w:t>
      </w:r>
      <w:r w:rsidRPr="00873C66">
        <w:rPr>
          <w:rFonts w:ascii="Times New Roman" w:hAnsi="Times New Roman" w:cs="Times New Roman"/>
          <w:bCs/>
          <w:i/>
          <w:sz w:val="24"/>
          <w:szCs w:val="24"/>
        </w:rPr>
        <w:t xml:space="preserve">en and </w:t>
      </w:r>
      <w:r w:rsidR="00286893" w:rsidRPr="00873C66">
        <w:rPr>
          <w:rFonts w:ascii="Times New Roman" w:hAnsi="Times New Roman" w:cs="Times New Roman"/>
          <w:bCs/>
          <w:i/>
          <w:sz w:val="24"/>
          <w:szCs w:val="24"/>
        </w:rPr>
        <w:t>p</w:t>
      </w:r>
      <w:r w:rsidR="004E7CA8" w:rsidRPr="00873C66">
        <w:rPr>
          <w:rFonts w:ascii="Times New Roman" w:hAnsi="Times New Roman" w:cs="Times New Roman"/>
          <w:bCs/>
          <w:i/>
          <w:sz w:val="24"/>
          <w:szCs w:val="24"/>
        </w:rPr>
        <w:t xml:space="preserve">rostate </w:t>
      </w:r>
      <w:r w:rsidR="00286893" w:rsidRPr="00873C66">
        <w:rPr>
          <w:rFonts w:ascii="Times New Roman" w:hAnsi="Times New Roman" w:cs="Times New Roman"/>
          <w:bCs/>
          <w:i/>
          <w:sz w:val="24"/>
          <w:szCs w:val="24"/>
        </w:rPr>
        <w:t>c</w:t>
      </w:r>
      <w:r w:rsidR="004E7CA8" w:rsidRPr="00873C66">
        <w:rPr>
          <w:rFonts w:ascii="Times New Roman" w:hAnsi="Times New Roman" w:cs="Times New Roman"/>
          <w:bCs/>
          <w:i/>
          <w:sz w:val="24"/>
          <w:szCs w:val="24"/>
        </w:rPr>
        <w:t xml:space="preserve">ancer: </w:t>
      </w:r>
      <w:r w:rsidR="00286893" w:rsidRPr="00873C66">
        <w:rPr>
          <w:rFonts w:ascii="Times New Roman" w:hAnsi="Times New Roman" w:cs="Times New Roman"/>
          <w:bCs/>
          <w:i/>
          <w:sz w:val="24"/>
          <w:szCs w:val="24"/>
        </w:rPr>
        <w:t>f</w:t>
      </w:r>
      <w:r w:rsidR="004E7CA8" w:rsidRPr="00873C66">
        <w:rPr>
          <w:rFonts w:ascii="Times New Roman" w:hAnsi="Times New Roman" w:cs="Times New Roman"/>
          <w:bCs/>
          <w:i/>
          <w:sz w:val="24"/>
          <w:szCs w:val="24"/>
        </w:rPr>
        <w:t xml:space="preserve">act or </w:t>
      </w:r>
      <w:r w:rsidR="00286893" w:rsidRPr="00873C66">
        <w:rPr>
          <w:rFonts w:ascii="Times New Roman" w:hAnsi="Times New Roman" w:cs="Times New Roman"/>
          <w:bCs/>
          <w:i/>
          <w:sz w:val="24"/>
          <w:szCs w:val="24"/>
        </w:rPr>
        <w:t>f</w:t>
      </w:r>
      <w:r w:rsidR="004E7CA8" w:rsidRPr="00873C66">
        <w:rPr>
          <w:rFonts w:ascii="Times New Roman" w:hAnsi="Times New Roman" w:cs="Times New Roman"/>
          <w:bCs/>
          <w:i/>
          <w:sz w:val="24"/>
          <w:szCs w:val="24"/>
        </w:rPr>
        <w:t>iction</w:t>
      </w:r>
      <w:r w:rsidRPr="00873C66">
        <w:rPr>
          <w:rFonts w:ascii="Times New Roman" w:hAnsi="Times New Roman" w:cs="Times New Roman"/>
          <w:bCs/>
          <w:i/>
          <w:sz w:val="24"/>
          <w:szCs w:val="24"/>
        </w:rPr>
        <w:t>.</w:t>
      </w:r>
      <w:r w:rsidRPr="00977B88">
        <w:rPr>
          <w:rFonts w:ascii="Times New Roman" w:hAnsi="Times New Roman" w:cs="Times New Roman"/>
          <w:bCs/>
          <w:sz w:val="24"/>
          <w:szCs w:val="24"/>
        </w:rPr>
        <w:t xml:space="preserve"> </w:t>
      </w:r>
      <w:r w:rsidR="00C4250B">
        <w:rPr>
          <w:rFonts w:ascii="Times New Roman" w:hAnsi="Times New Roman" w:cs="Times New Roman"/>
          <w:bCs/>
          <w:sz w:val="24"/>
          <w:szCs w:val="24"/>
        </w:rPr>
        <w:t xml:space="preserve">Conference </w:t>
      </w:r>
      <w:r w:rsidR="004E7CA8" w:rsidRPr="00977B88">
        <w:rPr>
          <w:rFonts w:ascii="Times New Roman" w:hAnsi="Times New Roman" w:cs="Times New Roman"/>
          <w:bCs/>
          <w:sz w:val="24"/>
          <w:szCs w:val="24"/>
        </w:rPr>
        <w:t>Poster</w:t>
      </w:r>
      <w:r w:rsidR="00C4250B">
        <w:rPr>
          <w:rFonts w:ascii="Times New Roman" w:hAnsi="Times New Roman" w:cs="Times New Roman"/>
          <w:bCs/>
          <w:sz w:val="24"/>
          <w:szCs w:val="24"/>
        </w:rPr>
        <w:t xml:space="preserve"> Presentation].</w:t>
      </w:r>
      <w:r w:rsidR="006871F4">
        <w:rPr>
          <w:rFonts w:ascii="Times New Roman" w:hAnsi="Times New Roman" w:cs="Times New Roman"/>
          <w:bCs/>
          <w:sz w:val="24"/>
          <w:szCs w:val="24"/>
        </w:rPr>
        <w:t xml:space="preserve"> </w:t>
      </w:r>
      <w:r w:rsidR="004E7CA8" w:rsidRPr="00977B88">
        <w:rPr>
          <w:rFonts w:ascii="Times New Roman" w:hAnsi="Times New Roman" w:cs="Times New Roman"/>
          <w:bCs/>
          <w:sz w:val="24"/>
          <w:szCs w:val="24"/>
        </w:rPr>
        <w:t>Case</w:t>
      </w:r>
      <w:r w:rsidR="006871F4">
        <w:rPr>
          <w:rFonts w:ascii="Times New Roman" w:hAnsi="Times New Roman" w:cs="Times New Roman"/>
          <w:bCs/>
          <w:sz w:val="24"/>
          <w:szCs w:val="24"/>
        </w:rPr>
        <w:t xml:space="preserve"> </w:t>
      </w:r>
      <w:r w:rsidR="004E7CA8" w:rsidRPr="00977B88">
        <w:rPr>
          <w:rFonts w:ascii="Times New Roman" w:hAnsi="Times New Roman" w:cs="Times New Roman"/>
          <w:bCs/>
          <w:sz w:val="24"/>
          <w:szCs w:val="24"/>
        </w:rPr>
        <w:t xml:space="preserve">Western Reserve University </w:t>
      </w:r>
      <w:r w:rsidRPr="00977B88">
        <w:rPr>
          <w:rFonts w:ascii="Times New Roman" w:hAnsi="Times New Roman" w:cs="Times New Roman"/>
          <w:bCs/>
          <w:sz w:val="24"/>
          <w:szCs w:val="24"/>
        </w:rPr>
        <w:t xml:space="preserve">Second Annual Cancer Disparities Conference: Taking it to the </w:t>
      </w:r>
      <w:r w:rsidR="00286893">
        <w:rPr>
          <w:rFonts w:ascii="Times New Roman" w:hAnsi="Times New Roman" w:cs="Times New Roman"/>
          <w:bCs/>
          <w:sz w:val="24"/>
          <w:szCs w:val="24"/>
        </w:rPr>
        <w:t>s</w:t>
      </w:r>
      <w:r w:rsidRPr="00977B88">
        <w:rPr>
          <w:rFonts w:ascii="Times New Roman" w:hAnsi="Times New Roman" w:cs="Times New Roman"/>
          <w:bCs/>
          <w:sz w:val="24"/>
          <w:szCs w:val="24"/>
        </w:rPr>
        <w:t xml:space="preserve">treets – Where </w:t>
      </w:r>
      <w:r w:rsidR="00286893">
        <w:rPr>
          <w:rFonts w:ascii="Times New Roman" w:hAnsi="Times New Roman" w:cs="Times New Roman"/>
          <w:bCs/>
          <w:sz w:val="24"/>
          <w:szCs w:val="24"/>
        </w:rPr>
        <w:t>c</w:t>
      </w:r>
      <w:r w:rsidRPr="00977B88">
        <w:rPr>
          <w:rFonts w:ascii="Times New Roman" w:hAnsi="Times New Roman" w:cs="Times New Roman"/>
          <w:bCs/>
          <w:sz w:val="24"/>
          <w:szCs w:val="24"/>
        </w:rPr>
        <w:t xml:space="preserve">ancer </w:t>
      </w:r>
      <w:r w:rsidR="00286893">
        <w:rPr>
          <w:rFonts w:ascii="Times New Roman" w:hAnsi="Times New Roman" w:cs="Times New Roman"/>
          <w:bCs/>
          <w:sz w:val="24"/>
          <w:szCs w:val="24"/>
        </w:rPr>
        <w:t>d</w:t>
      </w:r>
      <w:r w:rsidRPr="00977B88">
        <w:rPr>
          <w:rFonts w:ascii="Times New Roman" w:hAnsi="Times New Roman" w:cs="Times New Roman"/>
          <w:bCs/>
          <w:sz w:val="24"/>
          <w:szCs w:val="24"/>
        </w:rPr>
        <w:t xml:space="preserve">isparities and the </w:t>
      </w:r>
      <w:r w:rsidR="00286893">
        <w:rPr>
          <w:rFonts w:ascii="Times New Roman" w:hAnsi="Times New Roman" w:cs="Times New Roman"/>
          <w:bCs/>
          <w:sz w:val="24"/>
          <w:szCs w:val="24"/>
        </w:rPr>
        <w:t>c</w:t>
      </w:r>
      <w:r w:rsidRPr="00977B88">
        <w:rPr>
          <w:rFonts w:ascii="Times New Roman" w:hAnsi="Times New Roman" w:cs="Times New Roman"/>
          <w:bCs/>
          <w:sz w:val="24"/>
          <w:szCs w:val="24"/>
        </w:rPr>
        <w:t xml:space="preserve">ommunity </w:t>
      </w:r>
      <w:r w:rsidR="00286893">
        <w:rPr>
          <w:rFonts w:ascii="Times New Roman" w:hAnsi="Times New Roman" w:cs="Times New Roman"/>
          <w:bCs/>
          <w:sz w:val="24"/>
          <w:szCs w:val="24"/>
        </w:rPr>
        <w:t>i</w:t>
      </w:r>
      <w:r w:rsidRPr="00977B88">
        <w:rPr>
          <w:rFonts w:ascii="Times New Roman" w:hAnsi="Times New Roman" w:cs="Times New Roman"/>
          <w:bCs/>
          <w:sz w:val="24"/>
          <w:szCs w:val="24"/>
        </w:rPr>
        <w:t>ntersect, Cleveland, OH</w:t>
      </w:r>
      <w:r w:rsidR="00C4250B">
        <w:rPr>
          <w:rFonts w:ascii="Times New Roman" w:hAnsi="Times New Roman" w:cs="Times New Roman"/>
          <w:bCs/>
          <w:sz w:val="24"/>
          <w:szCs w:val="24"/>
        </w:rPr>
        <w:t>, United States.</w:t>
      </w:r>
    </w:p>
    <w:p w14:paraId="78B832BE" w14:textId="77777777" w:rsidR="00F90673" w:rsidRPr="00977B88" w:rsidRDefault="00F90673" w:rsidP="00F90673">
      <w:pPr>
        <w:spacing w:after="0"/>
        <w:contextualSpacing/>
        <w:rPr>
          <w:rFonts w:ascii="Times New Roman" w:hAnsi="Times New Roman" w:cs="Times New Roman"/>
          <w:bCs/>
          <w:sz w:val="24"/>
          <w:szCs w:val="24"/>
        </w:rPr>
      </w:pPr>
    </w:p>
    <w:p w14:paraId="4D7F9451" w14:textId="5B657623"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Anderson-Fye, E., Balacko, J., Cempalli, A., </w:t>
      </w:r>
      <w:r w:rsidRPr="00977B88">
        <w:rPr>
          <w:rFonts w:ascii="Times New Roman" w:hAnsi="Times New Roman" w:cs="Times New Roman"/>
          <w:b/>
          <w:bCs/>
          <w:sz w:val="24"/>
          <w:szCs w:val="24"/>
        </w:rPr>
        <w:t xml:space="preserve">Hamler, T.C., </w:t>
      </w:r>
      <w:r w:rsidRPr="00977B88">
        <w:rPr>
          <w:rFonts w:ascii="Times New Roman" w:hAnsi="Times New Roman" w:cs="Times New Roman"/>
          <w:bCs/>
          <w:sz w:val="24"/>
          <w:szCs w:val="24"/>
        </w:rPr>
        <w:t>McKinney, M., Petrakovitz, S., &amp; Rupani, N. (2017)</w:t>
      </w:r>
      <w:r w:rsidR="00B969F4"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The role of </w:t>
      </w:r>
      <w:r w:rsidR="00286893"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sychological </w:t>
      </w:r>
      <w:r w:rsidR="00286893"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nthropology in </w:t>
      </w:r>
      <w:r w:rsidR="00286893" w:rsidRPr="00873C66">
        <w:rPr>
          <w:rFonts w:ascii="Times New Roman" w:hAnsi="Times New Roman" w:cs="Times New Roman"/>
          <w:bCs/>
          <w:i/>
          <w:sz w:val="24"/>
          <w:szCs w:val="24"/>
        </w:rPr>
        <w:t>m</w:t>
      </w:r>
      <w:r w:rsidRPr="00873C66">
        <w:rPr>
          <w:rFonts w:ascii="Times New Roman" w:hAnsi="Times New Roman" w:cs="Times New Roman"/>
          <w:bCs/>
          <w:i/>
          <w:sz w:val="24"/>
          <w:szCs w:val="24"/>
        </w:rPr>
        <w:t xml:space="preserve">edical </w:t>
      </w:r>
      <w:r w:rsidR="00286893" w:rsidRPr="00873C66">
        <w:rPr>
          <w:rFonts w:ascii="Times New Roman" w:hAnsi="Times New Roman" w:cs="Times New Roman"/>
          <w:bCs/>
          <w:i/>
          <w:sz w:val="24"/>
          <w:szCs w:val="24"/>
        </w:rPr>
        <w:t>h</w:t>
      </w:r>
      <w:r w:rsidRPr="00873C66">
        <w:rPr>
          <w:rFonts w:ascii="Times New Roman" w:hAnsi="Times New Roman" w:cs="Times New Roman"/>
          <w:bCs/>
          <w:i/>
          <w:sz w:val="24"/>
          <w:szCs w:val="24"/>
        </w:rPr>
        <w:t xml:space="preserve">umanities and </w:t>
      </w:r>
      <w:r w:rsidR="00286893" w:rsidRPr="00873C66">
        <w:rPr>
          <w:rFonts w:ascii="Times New Roman" w:hAnsi="Times New Roman" w:cs="Times New Roman"/>
          <w:bCs/>
          <w:i/>
          <w:sz w:val="24"/>
          <w:szCs w:val="24"/>
        </w:rPr>
        <w:t>s</w:t>
      </w:r>
      <w:r w:rsidRPr="00873C66">
        <w:rPr>
          <w:rFonts w:ascii="Times New Roman" w:hAnsi="Times New Roman" w:cs="Times New Roman"/>
          <w:bCs/>
          <w:i/>
          <w:sz w:val="24"/>
          <w:szCs w:val="24"/>
        </w:rPr>
        <w:t xml:space="preserve">ocial </w:t>
      </w:r>
      <w:r w:rsidR="00286893" w:rsidRPr="00873C66">
        <w:rPr>
          <w:rFonts w:ascii="Times New Roman" w:hAnsi="Times New Roman" w:cs="Times New Roman"/>
          <w:bCs/>
          <w:i/>
          <w:sz w:val="24"/>
          <w:szCs w:val="24"/>
        </w:rPr>
        <w:t>m</w:t>
      </w:r>
      <w:r w:rsidRPr="00873C66">
        <w:rPr>
          <w:rFonts w:ascii="Times New Roman" w:hAnsi="Times New Roman" w:cs="Times New Roman"/>
          <w:bCs/>
          <w:i/>
          <w:sz w:val="24"/>
          <w:szCs w:val="24"/>
        </w:rPr>
        <w:t xml:space="preserve">edicine </w:t>
      </w:r>
      <w:r w:rsidR="00286893" w:rsidRPr="00873C66">
        <w:rPr>
          <w:rFonts w:ascii="Times New Roman" w:hAnsi="Times New Roman" w:cs="Times New Roman"/>
          <w:bCs/>
          <w:i/>
          <w:sz w:val="24"/>
          <w:szCs w:val="24"/>
        </w:rPr>
        <w:t>e</w:t>
      </w:r>
      <w:r w:rsidRPr="00873C66">
        <w:rPr>
          <w:rFonts w:ascii="Times New Roman" w:hAnsi="Times New Roman" w:cs="Times New Roman"/>
          <w:bCs/>
          <w:i/>
          <w:sz w:val="24"/>
          <w:szCs w:val="24"/>
        </w:rPr>
        <w:t>ducation.</w:t>
      </w:r>
      <w:r w:rsidRPr="009C66AB">
        <w:rPr>
          <w:rFonts w:ascii="Times New Roman" w:hAnsi="Times New Roman" w:cs="Times New Roman"/>
          <w:bCs/>
          <w:iCs/>
          <w:sz w:val="24"/>
          <w:szCs w:val="24"/>
        </w:rPr>
        <w:t xml:space="preserve"> </w:t>
      </w:r>
      <w:r w:rsidR="006871F4">
        <w:rPr>
          <w:rFonts w:ascii="Times New Roman" w:hAnsi="Times New Roman" w:cs="Times New Roman"/>
          <w:bCs/>
          <w:iCs/>
          <w:sz w:val="24"/>
          <w:szCs w:val="24"/>
        </w:rPr>
        <w:t xml:space="preserve">[Conference </w:t>
      </w:r>
      <w:r w:rsidR="006871F4">
        <w:rPr>
          <w:rFonts w:ascii="Times New Roman" w:hAnsi="Times New Roman" w:cs="Times New Roman"/>
          <w:bCs/>
          <w:sz w:val="24"/>
          <w:szCs w:val="24"/>
        </w:rPr>
        <w:t>P</w:t>
      </w:r>
      <w:r w:rsidRPr="00977B88">
        <w:rPr>
          <w:rFonts w:ascii="Times New Roman" w:hAnsi="Times New Roman" w:cs="Times New Roman"/>
          <w:bCs/>
          <w:sz w:val="24"/>
          <w:szCs w:val="24"/>
        </w:rPr>
        <w:t>oster</w:t>
      </w:r>
      <w:r w:rsidR="006871F4">
        <w:rPr>
          <w:rFonts w:ascii="Times New Roman" w:hAnsi="Times New Roman" w:cs="Times New Roman"/>
          <w:bCs/>
          <w:sz w:val="24"/>
          <w:szCs w:val="24"/>
        </w:rPr>
        <w:t xml:space="preserve"> Presentation].</w:t>
      </w:r>
      <w:r w:rsidRPr="00977B88">
        <w:rPr>
          <w:rFonts w:ascii="Times New Roman" w:hAnsi="Times New Roman" w:cs="Times New Roman"/>
          <w:bCs/>
          <w:sz w:val="24"/>
          <w:szCs w:val="24"/>
        </w:rPr>
        <w:t xml:space="preserve"> Society for Psychological Anthropology Conference, New Orleans, LA</w:t>
      </w:r>
      <w:r w:rsidR="006871F4">
        <w:rPr>
          <w:rFonts w:ascii="Times New Roman" w:hAnsi="Times New Roman" w:cs="Times New Roman"/>
          <w:bCs/>
          <w:sz w:val="24"/>
          <w:szCs w:val="24"/>
        </w:rPr>
        <w:t>, United States.</w:t>
      </w:r>
      <w:r w:rsidRPr="00977B88">
        <w:rPr>
          <w:rFonts w:ascii="Times New Roman" w:hAnsi="Times New Roman" w:cs="Times New Roman"/>
          <w:bCs/>
          <w:sz w:val="24"/>
          <w:szCs w:val="24"/>
        </w:rPr>
        <w:t xml:space="preserve"> </w:t>
      </w:r>
    </w:p>
    <w:p w14:paraId="3269B37B" w14:textId="77777777" w:rsidR="00F90673" w:rsidRPr="00977B88" w:rsidRDefault="00F90673" w:rsidP="00F90673">
      <w:pPr>
        <w:spacing w:after="0"/>
        <w:contextualSpacing/>
        <w:rPr>
          <w:rFonts w:ascii="Times New Roman" w:hAnsi="Times New Roman" w:cs="Times New Roman"/>
          <w:bCs/>
          <w:sz w:val="24"/>
          <w:szCs w:val="24"/>
        </w:rPr>
      </w:pPr>
    </w:p>
    <w:p w14:paraId="1C17372C" w14:textId="4834D675" w:rsidR="00F90673" w:rsidRPr="00977B88" w:rsidRDefault="00F90673" w:rsidP="00F90673">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 xml:space="preserve">Qin, W., </w:t>
      </w:r>
      <w:r w:rsidRPr="00977B88">
        <w:rPr>
          <w:rFonts w:ascii="Times New Roman" w:hAnsi="Times New Roman" w:cs="Times New Roman"/>
          <w:b/>
          <w:bCs/>
          <w:sz w:val="24"/>
          <w:szCs w:val="24"/>
        </w:rPr>
        <w:t xml:space="preserve">Hamler, T.C., </w:t>
      </w:r>
      <w:r w:rsidRPr="00977B88">
        <w:rPr>
          <w:rFonts w:ascii="Times New Roman" w:hAnsi="Times New Roman" w:cs="Times New Roman"/>
          <w:bCs/>
          <w:sz w:val="24"/>
          <w:szCs w:val="24"/>
        </w:rPr>
        <w:t>&amp; Townsend, A. (2016)</w:t>
      </w:r>
      <w:r w:rsidR="00B969F4" w:rsidRPr="00977B88">
        <w:rPr>
          <w:rFonts w:ascii="Times New Roman" w:hAnsi="Times New Roman" w:cs="Times New Roman"/>
          <w:bCs/>
          <w:sz w:val="24"/>
          <w:szCs w:val="24"/>
        </w:rPr>
        <w:t>.</w:t>
      </w:r>
      <w:r w:rsidRPr="00977B88">
        <w:rPr>
          <w:rFonts w:ascii="Times New Roman" w:hAnsi="Times New Roman" w:cs="Times New Roman"/>
          <w:bCs/>
          <w:sz w:val="24"/>
          <w:szCs w:val="24"/>
        </w:rPr>
        <w:t xml:space="preserve"> </w:t>
      </w:r>
      <w:r w:rsidRPr="00873C66">
        <w:rPr>
          <w:rFonts w:ascii="Times New Roman" w:hAnsi="Times New Roman" w:cs="Times New Roman"/>
          <w:bCs/>
          <w:i/>
          <w:sz w:val="24"/>
          <w:szCs w:val="24"/>
        </w:rPr>
        <w:t xml:space="preserve">Physical </w:t>
      </w:r>
      <w:r w:rsidR="00286893"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ctivity and </w:t>
      </w:r>
      <w:r w:rsidR="00286893" w:rsidRPr="00873C66">
        <w:rPr>
          <w:rFonts w:ascii="Times New Roman" w:hAnsi="Times New Roman" w:cs="Times New Roman"/>
          <w:bCs/>
          <w:i/>
          <w:sz w:val="24"/>
          <w:szCs w:val="24"/>
        </w:rPr>
        <w:t>h</w:t>
      </w:r>
      <w:r w:rsidRPr="00873C66">
        <w:rPr>
          <w:rFonts w:ascii="Times New Roman" w:hAnsi="Times New Roman" w:cs="Times New Roman"/>
          <w:bCs/>
          <w:i/>
          <w:sz w:val="24"/>
          <w:szCs w:val="24"/>
        </w:rPr>
        <w:t xml:space="preserve">ealth </w:t>
      </w:r>
      <w:r w:rsidR="00286893"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are </w:t>
      </w:r>
      <w:r w:rsidR="00286893" w:rsidRPr="00873C66">
        <w:rPr>
          <w:rFonts w:ascii="Times New Roman" w:hAnsi="Times New Roman" w:cs="Times New Roman"/>
          <w:bCs/>
          <w:i/>
          <w:sz w:val="24"/>
          <w:szCs w:val="24"/>
        </w:rPr>
        <w:t>c</w:t>
      </w:r>
      <w:r w:rsidRPr="00873C66">
        <w:rPr>
          <w:rFonts w:ascii="Times New Roman" w:hAnsi="Times New Roman" w:cs="Times New Roman"/>
          <w:bCs/>
          <w:i/>
          <w:sz w:val="24"/>
          <w:szCs w:val="24"/>
        </w:rPr>
        <w:t xml:space="preserve">overage as </w:t>
      </w:r>
      <w:r w:rsidR="00286893" w:rsidRPr="00873C66">
        <w:rPr>
          <w:rFonts w:ascii="Times New Roman" w:hAnsi="Times New Roman" w:cs="Times New Roman"/>
          <w:bCs/>
          <w:i/>
          <w:sz w:val="24"/>
          <w:szCs w:val="24"/>
        </w:rPr>
        <w:t>p</w:t>
      </w:r>
      <w:r w:rsidRPr="00873C66">
        <w:rPr>
          <w:rFonts w:ascii="Times New Roman" w:hAnsi="Times New Roman" w:cs="Times New Roman"/>
          <w:bCs/>
          <w:i/>
          <w:sz w:val="24"/>
          <w:szCs w:val="24"/>
        </w:rPr>
        <w:t xml:space="preserve">redictors for </w:t>
      </w:r>
      <w:r w:rsidR="00286893" w:rsidRPr="00873C66">
        <w:rPr>
          <w:rFonts w:ascii="Times New Roman" w:hAnsi="Times New Roman" w:cs="Times New Roman"/>
          <w:bCs/>
          <w:i/>
          <w:sz w:val="24"/>
          <w:szCs w:val="24"/>
        </w:rPr>
        <w:t>d</w:t>
      </w:r>
      <w:r w:rsidRPr="00873C66">
        <w:rPr>
          <w:rFonts w:ascii="Times New Roman" w:hAnsi="Times New Roman" w:cs="Times New Roman"/>
          <w:bCs/>
          <w:i/>
          <w:sz w:val="24"/>
          <w:szCs w:val="24"/>
        </w:rPr>
        <w:t xml:space="preserve">iabetes </w:t>
      </w:r>
      <w:r w:rsidR="00286893" w:rsidRPr="00873C66">
        <w:rPr>
          <w:rFonts w:ascii="Times New Roman" w:hAnsi="Times New Roman" w:cs="Times New Roman"/>
          <w:bCs/>
          <w:i/>
          <w:sz w:val="24"/>
          <w:szCs w:val="24"/>
        </w:rPr>
        <w:t>a</w:t>
      </w:r>
      <w:r w:rsidRPr="00873C66">
        <w:rPr>
          <w:rFonts w:ascii="Times New Roman" w:hAnsi="Times New Roman" w:cs="Times New Roman"/>
          <w:bCs/>
          <w:i/>
          <w:sz w:val="24"/>
          <w:szCs w:val="24"/>
        </w:rPr>
        <w:t xml:space="preserve">mong </w:t>
      </w:r>
      <w:r w:rsidR="00286893" w:rsidRPr="00873C66">
        <w:rPr>
          <w:rFonts w:ascii="Times New Roman" w:hAnsi="Times New Roman" w:cs="Times New Roman"/>
          <w:bCs/>
          <w:i/>
          <w:sz w:val="24"/>
          <w:szCs w:val="24"/>
        </w:rPr>
        <w:t>o</w:t>
      </w:r>
      <w:r w:rsidRPr="00873C66">
        <w:rPr>
          <w:rFonts w:ascii="Times New Roman" w:hAnsi="Times New Roman" w:cs="Times New Roman"/>
          <w:bCs/>
          <w:i/>
          <w:sz w:val="24"/>
          <w:szCs w:val="24"/>
        </w:rPr>
        <w:t xml:space="preserve">lder </w:t>
      </w:r>
      <w:r w:rsidR="00286893" w:rsidRPr="00873C66">
        <w:rPr>
          <w:rFonts w:ascii="Times New Roman" w:hAnsi="Times New Roman" w:cs="Times New Roman"/>
          <w:bCs/>
          <w:i/>
          <w:sz w:val="24"/>
          <w:szCs w:val="24"/>
        </w:rPr>
        <w:t>a</w:t>
      </w:r>
      <w:r w:rsidRPr="00873C66">
        <w:rPr>
          <w:rFonts w:ascii="Times New Roman" w:hAnsi="Times New Roman" w:cs="Times New Roman"/>
          <w:bCs/>
          <w:i/>
          <w:sz w:val="24"/>
          <w:szCs w:val="24"/>
        </w:rPr>
        <w:t>dults.</w:t>
      </w:r>
      <w:r w:rsidRPr="00977B88">
        <w:rPr>
          <w:rFonts w:ascii="Times New Roman" w:hAnsi="Times New Roman" w:cs="Times New Roman"/>
          <w:bCs/>
          <w:sz w:val="24"/>
          <w:szCs w:val="24"/>
        </w:rPr>
        <w:t xml:space="preserve"> </w:t>
      </w:r>
      <w:r w:rsidR="006871F4">
        <w:rPr>
          <w:rFonts w:ascii="Times New Roman" w:hAnsi="Times New Roman" w:cs="Times New Roman"/>
          <w:bCs/>
          <w:sz w:val="24"/>
          <w:szCs w:val="24"/>
        </w:rPr>
        <w:t xml:space="preserve">[Conference Poster Presentation]. </w:t>
      </w:r>
      <w:r w:rsidRPr="00977B88">
        <w:rPr>
          <w:rFonts w:ascii="Times New Roman" w:hAnsi="Times New Roman" w:cs="Times New Roman"/>
          <w:bCs/>
          <w:sz w:val="24"/>
          <w:szCs w:val="24"/>
        </w:rPr>
        <w:t>69</w:t>
      </w:r>
      <w:r w:rsidRPr="00977B88">
        <w:rPr>
          <w:rFonts w:ascii="Times New Roman" w:hAnsi="Times New Roman" w:cs="Times New Roman"/>
          <w:bCs/>
          <w:sz w:val="24"/>
          <w:szCs w:val="24"/>
          <w:vertAlign w:val="superscript"/>
        </w:rPr>
        <w:t>th</w:t>
      </w:r>
      <w:r w:rsidRPr="00977B88">
        <w:rPr>
          <w:rFonts w:ascii="Times New Roman" w:hAnsi="Times New Roman" w:cs="Times New Roman"/>
          <w:bCs/>
          <w:sz w:val="24"/>
          <w:szCs w:val="24"/>
        </w:rPr>
        <w:t xml:space="preserve"> Annual Scientific Meeting of the Gerontological Society of America, New Orleans, LA. </w:t>
      </w:r>
    </w:p>
    <w:p w14:paraId="70143601" w14:textId="5268B31B" w:rsidR="00AA28BF" w:rsidRPr="00977B88" w:rsidRDefault="00AA28BF" w:rsidP="00F90673">
      <w:pPr>
        <w:spacing w:after="0"/>
        <w:contextualSpacing/>
        <w:rPr>
          <w:rFonts w:ascii="Times New Roman" w:hAnsi="Times New Roman" w:cs="Times New Roman"/>
          <w:bCs/>
          <w:sz w:val="24"/>
          <w:szCs w:val="24"/>
        </w:rPr>
      </w:pPr>
    </w:p>
    <w:p w14:paraId="15ABFEA2" w14:textId="39E904A0" w:rsidR="00AA28BF" w:rsidRDefault="00AA28BF" w:rsidP="00F90673">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INVITED TALKS</w:t>
      </w:r>
      <w:r w:rsidR="007A317B">
        <w:rPr>
          <w:rFonts w:ascii="Times New Roman" w:hAnsi="Times New Roman" w:cs="Times New Roman"/>
          <w:b/>
          <w:bCs/>
          <w:sz w:val="24"/>
          <w:szCs w:val="24"/>
          <w:u w:val="single"/>
        </w:rPr>
        <w:t xml:space="preserve"> AND TRAININGS</w:t>
      </w:r>
    </w:p>
    <w:p w14:paraId="3B635201" w14:textId="6C4DCF12" w:rsidR="007A317B" w:rsidRDefault="007A317B" w:rsidP="00F90673">
      <w:pPr>
        <w:spacing w:after="0"/>
        <w:contextualSpacing/>
        <w:rPr>
          <w:rFonts w:ascii="Times New Roman" w:hAnsi="Times New Roman" w:cs="Times New Roman"/>
          <w:b/>
          <w:bCs/>
          <w:sz w:val="24"/>
          <w:szCs w:val="24"/>
          <w:u w:val="single"/>
        </w:rPr>
      </w:pPr>
    </w:p>
    <w:p w14:paraId="000DD629" w14:textId="0F9E91B4" w:rsidR="007A317B" w:rsidRDefault="007A317B" w:rsidP="00F90673">
      <w:pPr>
        <w:spacing w:after="0"/>
        <w:contextualSpacing/>
        <w:rPr>
          <w:rFonts w:ascii="Times New Roman" w:hAnsi="Times New Roman" w:cs="Times New Roman"/>
          <w:sz w:val="24"/>
          <w:szCs w:val="24"/>
        </w:rPr>
      </w:pPr>
      <w:r>
        <w:rPr>
          <w:rFonts w:ascii="Times New Roman" w:hAnsi="Times New Roman" w:cs="Times New Roman"/>
          <w:sz w:val="24"/>
          <w:szCs w:val="24"/>
        </w:rPr>
        <w:t xml:space="preserve">Voith. L., </w:t>
      </w:r>
      <w:r w:rsidRPr="007A317B">
        <w:rPr>
          <w:rFonts w:ascii="Times New Roman" w:hAnsi="Times New Roman" w:cs="Times New Roman"/>
          <w:b/>
          <w:bCs/>
          <w:sz w:val="24"/>
          <w:szCs w:val="24"/>
        </w:rPr>
        <w:t>Hamler, T.C</w:t>
      </w:r>
      <w:r>
        <w:rPr>
          <w:rFonts w:ascii="Times New Roman" w:hAnsi="Times New Roman" w:cs="Times New Roman"/>
          <w:sz w:val="24"/>
          <w:szCs w:val="24"/>
        </w:rPr>
        <w:t xml:space="preserve">., Lee, H., Korsch-Williams, A. (2021). Trauma Informed Socially Just Research. Three-part training series. Urban Institute, Washington, D.C. </w:t>
      </w:r>
    </w:p>
    <w:p w14:paraId="514859CA" w14:textId="737A867E" w:rsidR="007A317B" w:rsidRPr="007A317B" w:rsidRDefault="007A317B" w:rsidP="007A317B">
      <w:pPr>
        <w:pStyle w:val="ListParagraph"/>
        <w:numPr>
          <w:ilvl w:val="0"/>
          <w:numId w:val="18"/>
        </w:numPr>
        <w:spacing w:after="0"/>
        <w:rPr>
          <w:rFonts w:ascii="Times New Roman" w:hAnsi="Times New Roman" w:cs="Times New Roman"/>
          <w:sz w:val="24"/>
          <w:szCs w:val="24"/>
        </w:rPr>
      </w:pPr>
      <w:r w:rsidRPr="007A317B">
        <w:rPr>
          <w:rFonts w:ascii="Times New Roman" w:hAnsi="Times New Roman" w:cs="Times New Roman"/>
          <w:sz w:val="24"/>
          <w:szCs w:val="24"/>
        </w:rPr>
        <w:t>Trauma Informed Social Justice Research: What It Is and Why We Need It</w:t>
      </w:r>
    </w:p>
    <w:p w14:paraId="3E8691ED" w14:textId="1B372524" w:rsidR="007A317B" w:rsidRPr="007A317B" w:rsidRDefault="007A317B" w:rsidP="007A317B">
      <w:pPr>
        <w:pStyle w:val="ListParagraph"/>
        <w:numPr>
          <w:ilvl w:val="0"/>
          <w:numId w:val="18"/>
        </w:numPr>
        <w:spacing w:after="0"/>
        <w:rPr>
          <w:rFonts w:ascii="Times New Roman" w:hAnsi="Times New Roman" w:cs="Times New Roman"/>
          <w:sz w:val="24"/>
          <w:szCs w:val="24"/>
        </w:rPr>
      </w:pPr>
      <w:r w:rsidRPr="007A317B">
        <w:rPr>
          <w:rFonts w:ascii="Times New Roman" w:hAnsi="Times New Roman" w:cs="Times New Roman"/>
          <w:sz w:val="24"/>
          <w:szCs w:val="24"/>
        </w:rPr>
        <w:t>Humanizing Research: Applying the Trauma Informed Social Justice Research Framework</w:t>
      </w:r>
    </w:p>
    <w:p w14:paraId="2D988B5B" w14:textId="69C3FCBE" w:rsidR="007A317B" w:rsidRPr="007A317B" w:rsidRDefault="007A317B" w:rsidP="007A317B">
      <w:pPr>
        <w:pStyle w:val="ListParagraph"/>
        <w:numPr>
          <w:ilvl w:val="0"/>
          <w:numId w:val="18"/>
        </w:numPr>
        <w:spacing w:after="0"/>
        <w:rPr>
          <w:rFonts w:ascii="Times New Roman" w:hAnsi="Times New Roman" w:cs="Times New Roman"/>
          <w:sz w:val="24"/>
          <w:szCs w:val="24"/>
        </w:rPr>
      </w:pPr>
      <w:r w:rsidRPr="007A317B">
        <w:rPr>
          <w:rFonts w:ascii="Times New Roman" w:hAnsi="Times New Roman" w:cs="Times New Roman"/>
          <w:sz w:val="24"/>
          <w:szCs w:val="24"/>
        </w:rPr>
        <w:t>Researchers are Part of the Process: Taking Care of Self and Others</w:t>
      </w:r>
    </w:p>
    <w:p w14:paraId="5E13ED27" w14:textId="77777777" w:rsidR="00AA28BF" w:rsidRPr="00977B88" w:rsidRDefault="00AA28BF" w:rsidP="00F90673">
      <w:pPr>
        <w:spacing w:after="0"/>
        <w:contextualSpacing/>
        <w:rPr>
          <w:rFonts w:ascii="Times New Roman" w:hAnsi="Times New Roman" w:cs="Times New Roman"/>
          <w:b/>
          <w:bCs/>
          <w:sz w:val="24"/>
          <w:szCs w:val="24"/>
          <w:u w:val="single"/>
        </w:rPr>
      </w:pPr>
    </w:p>
    <w:p w14:paraId="7229E736" w14:textId="0691B90F" w:rsidR="009007FD" w:rsidRDefault="009007FD" w:rsidP="00AA28BF">
      <w:pPr>
        <w:spacing w:after="0"/>
        <w:contextualSpacing/>
        <w:rPr>
          <w:rFonts w:ascii="Times New Roman" w:hAnsi="Times New Roman" w:cs="Times New Roman"/>
          <w:bCs/>
          <w:sz w:val="24"/>
          <w:szCs w:val="24"/>
        </w:rPr>
      </w:pPr>
      <w:r w:rsidRPr="009007FD">
        <w:rPr>
          <w:rFonts w:ascii="Times New Roman" w:hAnsi="Times New Roman" w:cs="Times New Roman"/>
          <w:bCs/>
          <w:sz w:val="24"/>
          <w:szCs w:val="24"/>
        </w:rPr>
        <w:t>National Kidney Foundation (20</w:t>
      </w:r>
      <w:r>
        <w:rPr>
          <w:rFonts w:ascii="Times New Roman" w:hAnsi="Times New Roman" w:cs="Times New Roman"/>
          <w:bCs/>
          <w:sz w:val="24"/>
          <w:szCs w:val="24"/>
        </w:rPr>
        <w:t>21</w:t>
      </w:r>
      <w:r w:rsidRPr="009007FD">
        <w:rPr>
          <w:rFonts w:ascii="Times New Roman" w:hAnsi="Times New Roman" w:cs="Times New Roman"/>
          <w:bCs/>
          <w:sz w:val="24"/>
          <w:szCs w:val="24"/>
        </w:rPr>
        <w:t>)</w:t>
      </w:r>
      <w:r w:rsidR="00D767A8">
        <w:rPr>
          <w:rFonts w:ascii="Times New Roman" w:hAnsi="Times New Roman" w:cs="Times New Roman"/>
          <w:bCs/>
          <w:sz w:val="24"/>
          <w:szCs w:val="24"/>
        </w:rPr>
        <w:t>:</w:t>
      </w:r>
      <w:r w:rsidRPr="009007FD">
        <w:rPr>
          <w:rFonts w:ascii="Times New Roman" w:hAnsi="Times New Roman" w:cs="Times New Roman"/>
          <w:bCs/>
          <w:sz w:val="24"/>
          <w:szCs w:val="24"/>
        </w:rPr>
        <w:t xml:space="preserve"> “Your Kidneys and You”, Community Presentation at </w:t>
      </w:r>
      <w:r w:rsidR="002F785C">
        <w:rPr>
          <w:rFonts w:ascii="Times New Roman" w:hAnsi="Times New Roman" w:cs="Times New Roman"/>
          <w:bCs/>
          <w:sz w:val="24"/>
          <w:szCs w:val="24"/>
        </w:rPr>
        <w:t>Osborn Engineering</w:t>
      </w:r>
      <w:r w:rsidRPr="009007FD">
        <w:rPr>
          <w:rFonts w:ascii="Times New Roman" w:hAnsi="Times New Roman" w:cs="Times New Roman"/>
          <w:bCs/>
          <w:sz w:val="24"/>
          <w:szCs w:val="24"/>
        </w:rPr>
        <w:t xml:space="preserve"> in Cleveland, Ohio.</w:t>
      </w:r>
    </w:p>
    <w:p w14:paraId="7D86117B" w14:textId="77777777" w:rsidR="009007FD" w:rsidRDefault="009007FD" w:rsidP="00AA28BF">
      <w:pPr>
        <w:spacing w:after="0"/>
        <w:contextualSpacing/>
        <w:rPr>
          <w:rFonts w:ascii="Times New Roman" w:hAnsi="Times New Roman" w:cs="Times New Roman"/>
          <w:bCs/>
          <w:sz w:val="24"/>
          <w:szCs w:val="24"/>
        </w:rPr>
      </w:pPr>
    </w:p>
    <w:p w14:paraId="165BF5AB" w14:textId="0BF10E15" w:rsidR="0017700F" w:rsidRDefault="0017700F" w:rsidP="00AA28BF">
      <w:pPr>
        <w:spacing w:after="0"/>
        <w:contextualSpacing/>
        <w:rPr>
          <w:rFonts w:ascii="Times New Roman" w:hAnsi="Times New Roman" w:cs="Times New Roman"/>
          <w:bCs/>
          <w:sz w:val="24"/>
          <w:szCs w:val="24"/>
        </w:rPr>
      </w:pPr>
      <w:r>
        <w:rPr>
          <w:rFonts w:ascii="Times New Roman" w:hAnsi="Times New Roman" w:cs="Times New Roman"/>
          <w:bCs/>
          <w:sz w:val="24"/>
          <w:szCs w:val="24"/>
        </w:rPr>
        <w:lastRenderedPageBreak/>
        <w:t>Twitter for Networking (2020): Presentation developed for AGE-</w:t>
      </w:r>
      <w:r>
        <w:rPr>
          <w:rFonts w:ascii="Times New Roman" w:hAnsi="Times New Roman" w:cs="Times New Roman"/>
          <w:bCs/>
          <w:i/>
          <w:iCs/>
          <w:sz w:val="24"/>
          <w:szCs w:val="24"/>
        </w:rPr>
        <w:t>SW</w:t>
      </w:r>
      <w:r>
        <w:rPr>
          <w:rFonts w:ascii="Times New Roman" w:hAnsi="Times New Roman" w:cs="Times New Roman"/>
          <w:bCs/>
          <w:sz w:val="24"/>
          <w:szCs w:val="24"/>
        </w:rPr>
        <w:t xml:space="preserve"> and presented to AGE-</w:t>
      </w:r>
      <w:r>
        <w:rPr>
          <w:rFonts w:ascii="Times New Roman" w:hAnsi="Times New Roman" w:cs="Times New Roman"/>
          <w:bCs/>
          <w:i/>
          <w:iCs/>
          <w:sz w:val="24"/>
          <w:szCs w:val="24"/>
        </w:rPr>
        <w:t>SW</w:t>
      </w:r>
      <w:r>
        <w:rPr>
          <w:rFonts w:ascii="Times New Roman" w:hAnsi="Times New Roman" w:cs="Times New Roman"/>
          <w:bCs/>
          <w:sz w:val="24"/>
          <w:szCs w:val="24"/>
        </w:rPr>
        <w:t xml:space="preserve"> Members via Zoom </w:t>
      </w:r>
      <w:r w:rsidR="009172DC">
        <w:rPr>
          <w:rFonts w:ascii="Times New Roman" w:hAnsi="Times New Roman" w:cs="Times New Roman"/>
          <w:bCs/>
          <w:sz w:val="24"/>
          <w:szCs w:val="24"/>
        </w:rPr>
        <w:t>training.</w:t>
      </w:r>
    </w:p>
    <w:p w14:paraId="04C9E55B" w14:textId="77777777" w:rsidR="00E710D3" w:rsidRPr="0017700F" w:rsidRDefault="00E710D3" w:rsidP="00AA28BF">
      <w:pPr>
        <w:spacing w:after="0"/>
        <w:contextualSpacing/>
        <w:rPr>
          <w:rFonts w:ascii="Times New Roman" w:hAnsi="Times New Roman" w:cs="Times New Roman"/>
          <w:bCs/>
          <w:sz w:val="24"/>
          <w:szCs w:val="24"/>
        </w:rPr>
      </w:pPr>
    </w:p>
    <w:p w14:paraId="2B97DA6B" w14:textId="46C08F3A" w:rsidR="00E30977" w:rsidRPr="00977B88" w:rsidRDefault="00E30977" w:rsidP="00AA28BF">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National Kidney Foundation Patient Symposium (2019): Social Pressures</w:t>
      </w:r>
      <w:r w:rsidR="009D2509">
        <w:rPr>
          <w:rFonts w:ascii="Times New Roman" w:hAnsi="Times New Roman" w:cs="Times New Roman"/>
          <w:bCs/>
          <w:sz w:val="24"/>
          <w:szCs w:val="24"/>
        </w:rPr>
        <w:t xml:space="preserve"> associated</w:t>
      </w:r>
      <w:r w:rsidRPr="00977B88">
        <w:rPr>
          <w:rFonts w:ascii="Times New Roman" w:hAnsi="Times New Roman" w:cs="Times New Roman"/>
          <w:bCs/>
          <w:sz w:val="24"/>
          <w:szCs w:val="24"/>
        </w:rPr>
        <w:t xml:space="preserve"> living with </w:t>
      </w:r>
      <w:r w:rsidR="00242223" w:rsidRPr="00977B88">
        <w:rPr>
          <w:rFonts w:ascii="Times New Roman" w:hAnsi="Times New Roman" w:cs="Times New Roman"/>
          <w:bCs/>
          <w:sz w:val="24"/>
          <w:szCs w:val="24"/>
        </w:rPr>
        <w:t>Chronic Kidney Disease</w:t>
      </w:r>
      <w:r w:rsidR="00595C89" w:rsidRPr="00977B88">
        <w:rPr>
          <w:rFonts w:ascii="Times New Roman" w:hAnsi="Times New Roman" w:cs="Times New Roman"/>
          <w:bCs/>
          <w:sz w:val="24"/>
          <w:szCs w:val="24"/>
        </w:rPr>
        <w:t>.</w:t>
      </w:r>
      <w:r w:rsidR="009D2509">
        <w:rPr>
          <w:rFonts w:ascii="Times New Roman" w:hAnsi="Times New Roman" w:cs="Times New Roman"/>
          <w:bCs/>
          <w:sz w:val="24"/>
          <w:szCs w:val="24"/>
        </w:rPr>
        <w:t xml:space="preserve"> Co-presented with Andrew Lindner.</w:t>
      </w:r>
    </w:p>
    <w:p w14:paraId="3AB1B80A" w14:textId="77777777" w:rsidR="00E30977" w:rsidRPr="00977B88" w:rsidRDefault="00E30977" w:rsidP="00AA28BF">
      <w:pPr>
        <w:spacing w:after="0"/>
        <w:contextualSpacing/>
        <w:rPr>
          <w:rFonts w:ascii="Times New Roman" w:hAnsi="Times New Roman" w:cs="Times New Roman"/>
          <w:bCs/>
          <w:sz w:val="24"/>
          <w:szCs w:val="24"/>
        </w:rPr>
      </w:pPr>
    </w:p>
    <w:p w14:paraId="257E9184" w14:textId="6C9D9FDD" w:rsidR="00AA28BF" w:rsidRPr="00977B88" w:rsidRDefault="00AA28BF" w:rsidP="00AA28BF">
      <w:pPr>
        <w:spacing w:after="0"/>
        <w:contextualSpacing/>
        <w:rPr>
          <w:rFonts w:ascii="Times New Roman" w:hAnsi="Times New Roman" w:cs="Times New Roman"/>
          <w:bCs/>
          <w:sz w:val="24"/>
          <w:szCs w:val="24"/>
        </w:rPr>
      </w:pPr>
      <w:r w:rsidRPr="00977B88">
        <w:rPr>
          <w:rFonts w:ascii="Times New Roman" w:hAnsi="Times New Roman" w:cs="Times New Roman"/>
          <w:bCs/>
          <w:sz w:val="24"/>
          <w:szCs w:val="24"/>
        </w:rPr>
        <w:t>Mandel School of Applied Social Sciences</w:t>
      </w:r>
      <w:r w:rsidR="00D767A8">
        <w:rPr>
          <w:rFonts w:ascii="Times New Roman" w:hAnsi="Times New Roman" w:cs="Times New Roman"/>
          <w:bCs/>
          <w:sz w:val="24"/>
          <w:szCs w:val="24"/>
        </w:rPr>
        <w:t>,</w:t>
      </w:r>
      <w:r w:rsidRPr="00977B88">
        <w:rPr>
          <w:rFonts w:ascii="Times New Roman" w:hAnsi="Times New Roman" w:cs="Times New Roman"/>
          <w:bCs/>
          <w:sz w:val="24"/>
          <w:szCs w:val="24"/>
        </w:rPr>
        <w:t xml:space="preserve"> Office of Research and Training (2018): “Discrimination and Chronic Kidney Disease among Caribbean Blacks: The Effects of Immigration and Social Status” with Dr. Ann Nguyen. </w:t>
      </w:r>
    </w:p>
    <w:p w14:paraId="125C5678" w14:textId="77777777" w:rsidR="00AA28BF" w:rsidRPr="00977B88" w:rsidRDefault="00AA28BF" w:rsidP="00AA28BF">
      <w:pPr>
        <w:spacing w:after="0"/>
        <w:contextualSpacing/>
        <w:rPr>
          <w:rFonts w:ascii="Times New Roman" w:hAnsi="Times New Roman" w:cs="Times New Roman"/>
          <w:bCs/>
          <w:sz w:val="24"/>
          <w:szCs w:val="24"/>
        </w:rPr>
      </w:pPr>
    </w:p>
    <w:p w14:paraId="2D54F3F8" w14:textId="760AC430" w:rsidR="00AA28BF" w:rsidRPr="00977B88" w:rsidRDefault="00AA28BF" w:rsidP="00AA28BF">
      <w:pPr>
        <w:spacing w:after="0"/>
        <w:contextualSpacing/>
        <w:rPr>
          <w:rFonts w:ascii="Times New Roman" w:hAnsi="Times New Roman" w:cs="Times New Roman"/>
          <w:bCs/>
          <w:sz w:val="24"/>
          <w:szCs w:val="24"/>
        </w:rPr>
      </w:pPr>
      <w:bookmarkStart w:id="7" w:name="_Hlk75726848"/>
      <w:r w:rsidRPr="00977B88">
        <w:rPr>
          <w:rFonts w:ascii="Times New Roman" w:hAnsi="Times New Roman" w:cs="Times New Roman"/>
          <w:bCs/>
          <w:sz w:val="24"/>
          <w:szCs w:val="24"/>
        </w:rPr>
        <w:t>National Kidney Foundation (2018)</w:t>
      </w:r>
      <w:r w:rsidR="00D767A8">
        <w:rPr>
          <w:rFonts w:ascii="Times New Roman" w:hAnsi="Times New Roman" w:cs="Times New Roman"/>
          <w:bCs/>
          <w:sz w:val="24"/>
          <w:szCs w:val="24"/>
        </w:rPr>
        <w:t>:</w:t>
      </w:r>
      <w:r w:rsidRPr="00977B88">
        <w:rPr>
          <w:rFonts w:ascii="Times New Roman" w:hAnsi="Times New Roman" w:cs="Times New Roman"/>
          <w:bCs/>
          <w:sz w:val="24"/>
          <w:szCs w:val="24"/>
        </w:rPr>
        <w:t xml:space="preserve"> “Your Kidneys and You”, Community Presentation</w:t>
      </w:r>
      <w:r w:rsidR="00242223" w:rsidRPr="00977B88">
        <w:rPr>
          <w:rFonts w:ascii="Times New Roman" w:hAnsi="Times New Roman" w:cs="Times New Roman"/>
          <w:bCs/>
          <w:sz w:val="24"/>
          <w:szCs w:val="24"/>
        </w:rPr>
        <w:t xml:space="preserve"> at</w:t>
      </w:r>
      <w:r w:rsidR="00823668" w:rsidRPr="00977B88">
        <w:rPr>
          <w:rFonts w:ascii="Times New Roman" w:hAnsi="Times New Roman" w:cs="Times New Roman"/>
          <w:bCs/>
          <w:sz w:val="24"/>
          <w:szCs w:val="24"/>
        </w:rPr>
        <w:t xml:space="preserve"> </w:t>
      </w:r>
      <w:r w:rsidRPr="00977B88">
        <w:rPr>
          <w:rFonts w:ascii="Times New Roman" w:hAnsi="Times New Roman" w:cs="Times New Roman"/>
          <w:bCs/>
          <w:sz w:val="24"/>
          <w:szCs w:val="24"/>
        </w:rPr>
        <w:t>Moody Nolan Architect Firm in Cleveland, Ohio.</w:t>
      </w:r>
    </w:p>
    <w:bookmarkEnd w:id="7"/>
    <w:p w14:paraId="79DAB6D4" w14:textId="56A4E3F7" w:rsidR="00AA28BF" w:rsidRPr="00977B88" w:rsidRDefault="00AA28BF" w:rsidP="00AA28BF">
      <w:pPr>
        <w:spacing w:after="0"/>
        <w:contextualSpacing/>
        <w:rPr>
          <w:rFonts w:ascii="Times New Roman" w:hAnsi="Times New Roman" w:cs="Times New Roman"/>
          <w:bCs/>
          <w:sz w:val="24"/>
          <w:szCs w:val="24"/>
        </w:rPr>
      </w:pPr>
    </w:p>
    <w:p w14:paraId="0ECA6BCD" w14:textId="2535CF83" w:rsidR="00AA28BF" w:rsidRPr="00977B88" w:rsidRDefault="00E8134A" w:rsidP="00AA28BF">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MEDIA EXPOSURE</w:t>
      </w:r>
    </w:p>
    <w:p w14:paraId="1C669063" w14:textId="25BDD77F" w:rsidR="00E8134A" w:rsidRPr="00977B88" w:rsidRDefault="00E8134A" w:rsidP="00AA28BF">
      <w:pPr>
        <w:spacing w:after="0"/>
        <w:contextualSpacing/>
        <w:rPr>
          <w:rFonts w:ascii="Times New Roman" w:hAnsi="Times New Roman" w:cs="Times New Roman"/>
          <w:b/>
          <w:bCs/>
          <w:sz w:val="24"/>
          <w:szCs w:val="24"/>
          <w:u w:val="single"/>
        </w:rPr>
      </w:pPr>
    </w:p>
    <w:p w14:paraId="1E545604" w14:textId="2D5B46BF" w:rsidR="00855720" w:rsidRPr="00362374" w:rsidRDefault="00855720" w:rsidP="00AA28BF">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Featured </w:t>
      </w:r>
      <w:r w:rsidRPr="00855720">
        <w:rPr>
          <w:rFonts w:ascii="Times New Roman" w:hAnsi="Times New Roman" w:cs="Times New Roman"/>
          <w:bCs/>
          <w:sz w:val="24"/>
          <w:szCs w:val="24"/>
        </w:rPr>
        <w:t xml:space="preserve">article in Case Western Reserve University’s </w:t>
      </w:r>
      <w:r w:rsidRPr="00AB4860">
        <w:rPr>
          <w:rFonts w:ascii="Times New Roman" w:hAnsi="Times New Roman" w:cs="Times New Roman"/>
          <w:bCs/>
          <w:i/>
          <w:iCs/>
          <w:sz w:val="24"/>
          <w:szCs w:val="24"/>
        </w:rPr>
        <w:t>The Daily</w:t>
      </w:r>
      <w:r w:rsidR="00362374">
        <w:rPr>
          <w:rFonts w:ascii="Times New Roman" w:hAnsi="Times New Roman" w:cs="Times New Roman"/>
          <w:bCs/>
          <w:sz w:val="24"/>
          <w:szCs w:val="24"/>
        </w:rPr>
        <w:t xml:space="preserve"> (</w:t>
      </w:r>
      <w:r w:rsidR="00677D4E">
        <w:rPr>
          <w:rFonts w:ascii="Times New Roman" w:hAnsi="Times New Roman" w:cs="Times New Roman"/>
          <w:bCs/>
          <w:sz w:val="24"/>
          <w:szCs w:val="24"/>
        </w:rPr>
        <w:t xml:space="preserve">March 23, </w:t>
      </w:r>
      <w:r w:rsidR="00362374">
        <w:rPr>
          <w:rFonts w:ascii="Times New Roman" w:hAnsi="Times New Roman" w:cs="Times New Roman"/>
          <w:bCs/>
          <w:sz w:val="24"/>
          <w:szCs w:val="24"/>
        </w:rPr>
        <w:t>2021)</w:t>
      </w:r>
    </w:p>
    <w:p w14:paraId="74F0926C" w14:textId="389BBBB6" w:rsidR="00855720" w:rsidRDefault="00000000" w:rsidP="00AA28BF">
      <w:pPr>
        <w:spacing w:after="0"/>
        <w:contextualSpacing/>
        <w:rPr>
          <w:rFonts w:ascii="Times New Roman" w:hAnsi="Times New Roman" w:cs="Times New Roman"/>
          <w:bCs/>
          <w:sz w:val="24"/>
          <w:szCs w:val="24"/>
        </w:rPr>
      </w:pPr>
      <w:hyperlink r:id="rId27" w:history="1">
        <w:r w:rsidR="00855720" w:rsidRPr="00B140C5">
          <w:rPr>
            <w:rStyle w:val="Hyperlink"/>
            <w:rFonts w:ascii="Times New Roman" w:hAnsi="Times New Roman" w:cs="Times New Roman"/>
            <w:bCs/>
            <w:sz w:val="24"/>
            <w:szCs w:val="24"/>
          </w:rPr>
          <w:t>https://thedaily.case.edu/spartan-showcase-tyrone-c-hamler/</w:t>
        </w:r>
      </w:hyperlink>
    </w:p>
    <w:p w14:paraId="2F137A6E" w14:textId="1D777841" w:rsidR="003D54BD" w:rsidRPr="003D54BD" w:rsidRDefault="003D54BD" w:rsidP="00AA28BF">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Featured </w:t>
      </w:r>
      <w:bookmarkStart w:id="8" w:name="_Hlk67597787"/>
      <w:r>
        <w:rPr>
          <w:rFonts w:ascii="Times New Roman" w:hAnsi="Times New Roman" w:cs="Times New Roman"/>
          <w:bCs/>
          <w:sz w:val="24"/>
          <w:szCs w:val="24"/>
        </w:rPr>
        <w:t xml:space="preserve">article in Case Western Reserve University’s </w:t>
      </w:r>
      <w:r>
        <w:rPr>
          <w:rFonts w:ascii="Times New Roman" w:hAnsi="Times New Roman" w:cs="Times New Roman"/>
          <w:bCs/>
          <w:i/>
          <w:iCs/>
          <w:sz w:val="24"/>
          <w:szCs w:val="24"/>
        </w:rPr>
        <w:t>The Daily</w:t>
      </w:r>
      <w:r w:rsidR="00362374">
        <w:rPr>
          <w:rFonts w:ascii="Times New Roman" w:hAnsi="Times New Roman" w:cs="Times New Roman"/>
          <w:bCs/>
          <w:i/>
          <w:iCs/>
          <w:sz w:val="24"/>
          <w:szCs w:val="24"/>
        </w:rPr>
        <w:t xml:space="preserve"> </w:t>
      </w:r>
      <w:r w:rsidR="00362374">
        <w:rPr>
          <w:rFonts w:ascii="Times New Roman" w:hAnsi="Times New Roman" w:cs="Times New Roman"/>
          <w:bCs/>
          <w:sz w:val="24"/>
          <w:szCs w:val="24"/>
        </w:rPr>
        <w:t>(</w:t>
      </w:r>
      <w:r w:rsidR="00677D4E">
        <w:rPr>
          <w:rFonts w:ascii="Times New Roman" w:hAnsi="Times New Roman" w:cs="Times New Roman"/>
          <w:bCs/>
          <w:sz w:val="24"/>
          <w:szCs w:val="24"/>
        </w:rPr>
        <w:t xml:space="preserve">August 28, </w:t>
      </w:r>
      <w:r w:rsidR="00362374">
        <w:rPr>
          <w:rFonts w:ascii="Times New Roman" w:hAnsi="Times New Roman" w:cs="Times New Roman"/>
          <w:bCs/>
          <w:sz w:val="24"/>
          <w:szCs w:val="24"/>
        </w:rPr>
        <w:t>2020)</w:t>
      </w:r>
      <w:r>
        <w:rPr>
          <w:rFonts w:ascii="Times New Roman" w:hAnsi="Times New Roman" w:cs="Times New Roman"/>
          <w:bCs/>
          <w:i/>
          <w:iCs/>
          <w:sz w:val="24"/>
          <w:szCs w:val="24"/>
        </w:rPr>
        <w:t xml:space="preserve"> </w:t>
      </w:r>
      <w:bookmarkEnd w:id="8"/>
      <w:r w:rsidR="00362374">
        <w:rPr>
          <w:rFonts w:ascii="Times New Roman" w:hAnsi="Times New Roman" w:cs="Times New Roman"/>
          <w:bCs/>
          <w:sz w:val="24"/>
          <w:szCs w:val="24"/>
        </w:rPr>
        <w:fldChar w:fldCharType="begin"/>
      </w:r>
      <w:r w:rsidR="00362374">
        <w:rPr>
          <w:rFonts w:ascii="Times New Roman" w:hAnsi="Times New Roman" w:cs="Times New Roman"/>
          <w:bCs/>
          <w:sz w:val="24"/>
          <w:szCs w:val="24"/>
        </w:rPr>
        <w:instrText xml:space="preserve"> HYPERLINK "</w:instrText>
      </w:r>
      <w:r w:rsidR="00362374" w:rsidRPr="00362374">
        <w:rPr>
          <w:rFonts w:ascii="Times New Roman" w:hAnsi="Times New Roman" w:cs="Times New Roman"/>
          <w:bCs/>
          <w:sz w:val="24"/>
          <w:szCs w:val="24"/>
        </w:rPr>
        <w:instrText>https://thedaily.case.edu/mandel-schools-tyrone-hamler-co-authors-piece-on-social-work-in-past-pandemics/</w:instrText>
      </w:r>
      <w:r w:rsidR="00362374">
        <w:rPr>
          <w:rFonts w:ascii="Times New Roman" w:hAnsi="Times New Roman" w:cs="Times New Roman"/>
          <w:bCs/>
          <w:sz w:val="24"/>
          <w:szCs w:val="24"/>
        </w:rPr>
        <w:instrText xml:space="preserve">" </w:instrText>
      </w:r>
      <w:r w:rsidR="00362374">
        <w:rPr>
          <w:rFonts w:ascii="Times New Roman" w:hAnsi="Times New Roman" w:cs="Times New Roman"/>
          <w:bCs/>
          <w:sz w:val="24"/>
          <w:szCs w:val="24"/>
        </w:rPr>
      </w:r>
      <w:r w:rsidR="00362374">
        <w:rPr>
          <w:rFonts w:ascii="Times New Roman" w:hAnsi="Times New Roman" w:cs="Times New Roman"/>
          <w:bCs/>
          <w:sz w:val="24"/>
          <w:szCs w:val="24"/>
        </w:rPr>
        <w:fldChar w:fldCharType="separate"/>
      </w:r>
      <w:r w:rsidR="00362374" w:rsidRPr="00E50FCA">
        <w:rPr>
          <w:rStyle w:val="Hyperlink"/>
          <w:rFonts w:ascii="Times New Roman" w:hAnsi="Times New Roman" w:cs="Times New Roman"/>
          <w:bCs/>
          <w:sz w:val="24"/>
          <w:szCs w:val="24"/>
        </w:rPr>
        <w:t>https://thedaily.case.edu/mandel-schools-tyrone-hamler-co-authors-piece-on-social-work-in-past-pandemics/</w:t>
      </w:r>
      <w:r w:rsidR="00362374">
        <w:rPr>
          <w:rFonts w:ascii="Times New Roman" w:hAnsi="Times New Roman" w:cs="Times New Roman"/>
          <w:bCs/>
          <w:sz w:val="24"/>
          <w:szCs w:val="24"/>
        </w:rPr>
        <w:fldChar w:fldCharType="end"/>
      </w:r>
      <w:r w:rsidR="00362374">
        <w:rPr>
          <w:rFonts w:ascii="Times New Roman" w:hAnsi="Times New Roman" w:cs="Times New Roman"/>
          <w:bCs/>
          <w:sz w:val="24"/>
          <w:szCs w:val="24"/>
        </w:rPr>
        <w:t xml:space="preserve"> </w:t>
      </w:r>
    </w:p>
    <w:p w14:paraId="5C15891F" w14:textId="6D64C97D" w:rsidR="00790A5E" w:rsidRDefault="00E8134A" w:rsidP="00130BAC">
      <w:pPr>
        <w:spacing w:after="0"/>
        <w:contextualSpacing/>
        <w:rPr>
          <w:rFonts w:ascii="Times New Roman" w:hAnsi="Times New Roman" w:cs="Times New Roman"/>
          <w:b/>
          <w:bCs/>
          <w:sz w:val="24"/>
          <w:szCs w:val="24"/>
          <w:u w:val="single"/>
        </w:rPr>
      </w:pPr>
      <w:r w:rsidRPr="00977B88">
        <w:rPr>
          <w:rFonts w:ascii="Times New Roman" w:hAnsi="Times New Roman" w:cs="Times New Roman"/>
          <w:bCs/>
          <w:sz w:val="24"/>
          <w:szCs w:val="24"/>
        </w:rPr>
        <w:t xml:space="preserve">Featured article in Case Western Reserve University’s </w:t>
      </w:r>
      <w:r w:rsidRPr="00977B88">
        <w:rPr>
          <w:rFonts w:ascii="Times New Roman" w:hAnsi="Times New Roman" w:cs="Times New Roman"/>
          <w:bCs/>
          <w:i/>
          <w:sz w:val="24"/>
          <w:szCs w:val="24"/>
        </w:rPr>
        <w:t>The Daily</w:t>
      </w:r>
      <w:r w:rsidR="0020008F">
        <w:rPr>
          <w:rFonts w:ascii="Times New Roman" w:hAnsi="Times New Roman" w:cs="Times New Roman"/>
          <w:bCs/>
          <w:i/>
          <w:sz w:val="24"/>
          <w:szCs w:val="24"/>
        </w:rPr>
        <w:t xml:space="preserve"> </w:t>
      </w:r>
      <w:r w:rsidR="0020008F">
        <w:rPr>
          <w:rFonts w:ascii="Times New Roman" w:hAnsi="Times New Roman" w:cs="Times New Roman"/>
          <w:bCs/>
          <w:iCs/>
          <w:sz w:val="24"/>
          <w:szCs w:val="24"/>
        </w:rPr>
        <w:t>(</w:t>
      </w:r>
      <w:r w:rsidR="00677D4E">
        <w:rPr>
          <w:rFonts w:ascii="Times New Roman" w:hAnsi="Times New Roman" w:cs="Times New Roman"/>
          <w:bCs/>
          <w:iCs/>
          <w:sz w:val="24"/>
          <w:szCs w:val="24"/>
        </w:rPr>
        <w:t xml:space="preserve">June 26, </w:t>
      </w:r>
      <w:r w:rsidR="0020008F">
        <w:rPr>
          <w:rFonts w:ascii="Times New Roman" w:hAnsi="Times New Roman" w:cs="Times New Roman"/>
          <w:bCs/>
          <w:iCs/>
          <w:sz w:val="24"/>
          <w:szCs w:val="24"/>
        </w:rPr>
        <w:t>2019)</w:t>
      </w:r>
      <w:r w:rsidRPr="00977B88">
        <w:rPr>
          <w:rFonts w:ascii="Times New Roman" w:hAnsi="Times New Roman" w:cs="Times New Roman"/>
          <w:bCs/>
          <w:sz w:val="24"/>
          <w:szCs w:val="24"/>
        </w:rPr>
        <w:t xml:space="preserve"> </w:t>
      </w:r>
      <w:hyperlink r:id="rId28" w:history="1">
        <w:r w:rsidRPr="00977B88">
          <w:rPr>
            <w:rStyle w:val="Hyperlink"/>
            <w:rFonts w:ascii="Times New Roman" w:hAnsi="Times New Roman" w:cs="Times New Roman"/>
            <w:bCs/>
            <w:sz w:val="24"/>
            <w:szCs w:val="24"/>
          </w:rPr>
          <w:t>https://thedaily.case.edu/new-research-highlights-inequalities-in-nursing-home-care-for-minorities/</w:t>
        </w:r>
      </w:hyperlink>
    </w:p>
    <w:p w14:paraId="77AEB8F0" w14:textId="77777777" w:rsidR="00790A5E" w:rsidRDefault="00790A5E" w:rsidP="00130BAC">
      <w:pPr>
        <w:spacing w:after="0"/>
        <w:contextualSpacing/>
        <w:rPr>
          <w:rFonts w:ascii="Times New Roman" w:hAnsi="Times New Roman" w:cs="Times New Roman"/>
          <w:b/>
          <w:bCs/>
          <w:sz w:val="24"/>
          <w:szCs w:val="24"/>
          <w:u w:val="single"/>
        </w:rPr>
      </w:pPr>
    </w:p>
    <w:p w14:paraId="6CD5CCDE" w14:textId="04F9B4DE" w:rsidR="000151D1" w:rsidRPr="00977B88" w:rsidRDefault="000151D1" w:rsidP="00130BAC">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SERVICE</w:t>
      </w:r>
      <w:r w:rsidR="00362374">
        <w:rPr>
          <w:rFonts w:ascii="Times New Roman" w:hAnsi="Times New Roman" w:cs="Times New Roman"/>
          <w:b/>
          <w:bCs/>
          <w:sz w:val="24"/>
          <w:szCs w:val="24"/>
          <w:u w:val="single"/>
        </w:rPr>
        <w:t xml:space="preserve"> </w:t>
      </w:r>
    </w:p>
    <w:p w14:paraId="2AB31062" w14:textId="77777777" w:rsidR="00AA28BF" w:rsidRPr="00977B88" w:rsidRDefault="00AA28BF" w:rsidP="00130BAC">
      <w:pPr>
        <w:spacing w:after="0"/>
        <w:contextualSpacing/>
        <w:rPr>
          <w:rFonts w:ascii="Times New Roman" w:hAnsi="Times New Roman" w:cs="Times New Roman"/>
          <w:b/>
          <w:bCs/>
          <w:sz w:val="24"/>
          <w:szCs w:val="24"/>
          <w:u w:val="single"/>
        </w:rPr>
      </w:pPr>
    </w:p>
    <w:p w14:paraId="3DB75ED8" w14:textId="2E4A86DC" w:rsidR="000151D1" w:rsidRPr="00977B88" w:rsidRDefault="0041448A" w:rsidP="00130BAC">
      <w:pPr>
        <w:spacing w:after="0"/>
        <w:contextualSpacing/>
        <w:rPr>
          <w:rFonts w:ascii="Times New Roman" w:hAnsi="Times New Roman" w:cs="Times New Roman"/>
          <w:bCs/>
          <w:sz w:val="24"/>
          <w:szCs w:val="24"/>
        </w:rPr>
      </w:pPr>
      <w:r w:rsidRPr="00112714">
        <w:rPr>
          <w:rFonts w:ascii="Times New Roman" w:hAnsi="Times New Roman" w:cs="Times New Roman"/>
          <w:bCs/>
          <w:i/>
          <w:iCs/>
          <w:sz w:val="24"/>
          <w:szCs w:val="24"/>
        </w:rPr>
        <w:t>Association for Gerontology Education in Social Work</w:t>
      </w:r>
      <w:r w:rsidRPr="00977B88">
        <w:rPr>
          <w:rFonts w:ascii="Times New Roman" w:hAnsi="Times New Roman" w:cs="Times New Roman"/>
          <w:bCs/>
          <w:sz w:val="24"/>
          <w:szCs w:val="24"/>
        </w:rPr>
        <w:t xml:space="preserve"> (</w:t>
      </w:r>
      <w:r w:rsidRPr="0017700F">
        <w:rPr>
          <w:rFonts w:ascii="Times New Roman" w:hAnsi="Times New Roman" w:cs="Times New Roman"/>
          <w:bCs/>
          <w:iCs/>
          <w:sz w:val="24"/>
          <w:szCs w:val="24"/>
        </w:rPr>
        <w:t>AGE</w:t>
      </w:r>
      <w:r w:rsidRPr="00977B88">
        <w:rPr>
          <w:rFonts w:ascii="Times New Roman" w:hAnsi="Times New Roman" w:cs="Times New Roman"/>
          <w:bCs/>
          <w:i/>
          <w:sz w:val="24"/>
          <w:szCs w:val="24"/>
        </w:rPr>
        <w:t>-SW</w:t>
      </w:r>
      <w:r w:rsidRPr="00977B88">
        <w:rPr>
          <w:rFonts w:ascii="Times New Roman" w:hAnsi="Times New Roman" w:cs="Times New Roman"/>
          <w:bCs/>
          <w:sz w:val="24"/>
          <w:szCs w:val="24"/>
        </w:rPr>
        <w:t>): Student Representative to the Board of Directors</w:t>
      </w:r>
      <w:r w:rsidR="00112714">
        <w:rPr>
          <w:rFonts w:ascii="Times New Roman" w:hAnsi="Times New Roman" w:cs="Times New Roman"/>
          <w:bCs/>
          <w:sz w:val="24"/>
          <w:szCs w:val="24"/>
        </w:rPr>
        <w:t xml:space="preserve"> (2018-2020)</w:t>
      </w:r>
    </w:p>
    <w:p w14:paraId="5D4B6AC2" w14:textId="2D9232C7" w:rsidR="00A24836" w:rsidRPr="00977B88" w:rsidRDefault="00A24836" w:rsidP="00130BAC">
      <w:pPr>
        <w:spacing w:after="0"/>
        <w:contextualSpacing/>
        <w:rPr>
          <w:rFonts w:ascii="Times New Roman" w:hAnsi="Times New Roman" w:cs="Times New Roman"/>
          <w:bCs/>
          <w:sz w:val="24"/>
          <w:szCs w:val="24"/>
        </w:rPr>
      </w:pPr>
      <w:r w:rsidRPr="00112714">
        <w:rPr>
          <w:rFonts w:ascii="Times New Roman" w:hAnsi="Times New Roman" w:cs="Times New Roman"/>
          <w:bCs/>
          <w:i/>
          <w:iCs/>
          <w:sz w:val="24"/>
          <w:szCs w:val="24"/>
        </w:rPr>
        <w:t>National Kidney Foundation of Greater Cleveland</w:t>
      </w:r>
      <w:r w:rsidRPr="00977B88">
        <w:rPr>
          <w:rFonts w:ascii="Times New Roman" w:hAnsi="Times New Roman" w:cs="Times New Roman"/>
          <w:bCs/>
          <w:sz w:val="24"/>
          <w:szCs w:val="24"/>
        </w:rPr>
        <w:t>: Medical Advisory Board Member</w:t>
      </w:r>
      <w:r w:rsidR="00112714">
        <w:rPr>
          <w:rFonts w:ascii="Times New Roman" w:hAnsi="Times New Roman" w:cs="Times New Roman"/>
          <w:bCs/>
          <w:sz w:val="24"/>
          <w:szCs w:val="24"/>
        </w:rPr>
        <w:t xml:space="preserve"> (2017- Present)</w:t>
      </w:r>
    </w:p>
    <w:p w14:paraId="084866D4" w14:textId="34C587D0" w:rsidR="00A24836" w:rsidRPr="00977B88" w:rsidRDefault="00112714" w:rsidP="00130BAC">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University </w:t>
      </w:r>
      <w:r w:rsidR="00A24836" w:rsidRPr="00977B88">
        <w:rPr>
          <w:rFonts w:ascii="Times New Roman" w:hAnsi="Times New Roman" w:cs="Times New Roman"/>
          <w:bCs/>
          <w:sz w:val="24"/>
          <w:szCs w:val="24"/>
        </w:rPr>
        <w:t xml:space="preserve">Center </w:t>
      </w:r>
      <w:r>
        <w:rPr>
          <w:rFonts w:ascii="Times New Roman" w:hAnsi="Times New Roman" w:cs="Times New Roman"/>
          <w:bCs/>
          <w:sz w:val="24"/>
          <w:szCs w:val="24"/>
        </w:rPr>
        <w:t>on</w:t>
      </w:r>
      <w:r w:rsidR="00A24836" w:rsidRPr="00977B88">
        <w:rPr>
          <w:rFonts w:ascii="Times New Roman" w:hAnsi="Times New Roman" w:cs="Times New Roman"/>
          <w:bCs/>
          <w:sz w:val="24"/>
          <w:szCs w:val="24"/>
        </w:rPr>
        <w:t xml:space="preserve"> Aging</w:t>
      </w:r>
      <w:r>
        <w:rPr>
          <w:rFonts w:ascii="Times New Roman" w:hAnsi="Times New Roman" w:cs="Times New Roman"/>
          <w:bCs/>
          <w:sz w:val="24"/>
          <w:szCs w:val="24"/>
        </w:rPr>
        <w:t xml:space="preserve"> and Health, </w:t>
      </w:r>
      <w:r w:rsidR="00A24836" w:rsidRPr="00112714">
        <w:rPr>
          <w:rFonts w:ascii="Times New Roman" w:hAnsi="Times New Roman" w:cs="Times New Roman"/>
          <w:bCs/>
          <w:i/>
          <w:iCs/>
          <w:sz w:val="24"/>
          <w:szCs w:val="24"/>
        </w:rPr>
        <w:t>Case Western Reserve University</w:t>
      </w:r>
      <w:r w:rsidR="00A24836" w:rsidRPr="00977B88">
        <w:rPr>
          <w:rFonts w:ascii="Times New Roman" w:hAnsi="Times New Roman" w:cs="Times New Roman"/>
          <w:bCs/>
          <w:sz w:val="24"/>
          <w:szCs w:val="24"/>
        </w:rPr>
        <w:t>: Graduate Student Member</w:t>
      </w:r>
      <w:r>
        <w:rPr>
          <w:rFonts w:ascii="Times New Roman" w:hAnsi="Times New Roman" w:cs="Times New Roman"/>
          <w:bCs/>
          <w:sz w:val="24"/>
          <w:szCs w:val="24"/>
        </w:rPr>
        <w:t xml:space="preserve"> (2017-Present)</w:t>
      </w:r>
    </w:p>
    <w:p w14:paraId="6BB29F93" w14:textId="7527F497" w:rsidR="0041448A" w:rsidRPr="00977B88" w:rsidRDefault="00E91FF7" w:rsidP="00130BAC">
      <w:pPr>
        <w:spacing w:after="0"/>
        <w:contextualSpacing/>
        <w:rPr>
          <w:rFonts w:ascii="Times New Roman" w:hAnsi="Times New Roman" w:cs="Times New Roman"/>
          <w:bCs/>
          <w:sz w:val="24"/>
          <w:szCs w:val="24"/>
        </w:rPr>
      </w:pPr>
      <w:r>
        <w:rPr>
          <w:rFonts w:ascii="Times New Roman" w:hAnsi="Times New Roman" w:cs="Times New Roman"/>
          <w:bCs/>
          <w:sz w:val="24"/>
          <w:szCs w:val="24"/>
        </w:rPr>
        <w:t xml:space="preserve">Mandel School of Applied Social Sciences, </w:t>
      </w:r>
      <w:r w:rsidR="00A24836" w:rsidRPr="00112714">
        <w:rPr>
          <w:rFonts w:ascii="Times New Roman" w:hAnsi="Times New Roman" w:cs="Times New Roman"/>
          <w:bCs/>
          <w:i/>
          <w:iCs/>
          <w:sz w:val="24"/>
          <w:szCs w:val="24"/>
        </w:rPr>
        <w:t>Case Western Reserve University</w:t>
      </w:r>
      <w:r w:rsidR="00112714">
        <w:rPr>
          <w:rFonts w:ascii="Times New Roman" w:hAnsi="Times New Roman" w:cs="Times New Roman"/>
          <w:bCs/>
          <w:sz w:val="24"/>
          <w:szCs w:val="24"/>
        </w:rPr>
        <w:t>: Student Member of</w:t>
      </w:r>
      <w:r w:rsidR="00A24836" w:rsidRPr="00977B88">
        <w:rPr>
          <w:rFonts w:ascii="Times New Roman" w:hAnsi="Times New Roman" w:cs="Times New Roman"/>
          <w:bCs/>
          <w:sz w:val="24"/>
          <w:szCs w:val="24"/>
        </w:rPr>
        <w:t xml:space="preserve"> Doctoral Program Executive Committee</w:t>
      </w:r>
      <w:r w:rsidR="00242223" w:rsidRPr="00977B88">
        <w:rPr>
          <w:rFonts w:ascii="Times New Roman" w:hAnsi="Times New Roman" w:cs="Times New Roman"/>
          <w:bCs/>
          <w:sz w:val="24"/>
          <w:szCs w:val="24"/>
        </w:rPr>
        <w:t xml:space="preserve"> (2015-2016)</w:t>
      </w:r>
    </w:p>
    <w:p w14:paraId="71EF7744" w14:textId="77777777" w:rsidR="0041448A" w:rsidRPr="00977B88" w:rsidRDefault="0041448A" w:rsidP="00130BAC">
      <w:pPr>
        <w:spacing w:after="0"/>
        <w:contextualSpacing/>
        <w:rPr>
          <w:rFonts w:ascii="Times New Roman" w:hAnsi="Times New Roman" w:cs="Times New Roman"/>
          <w:bCs/>
          <w:sz w:val="24"/>
          <w:szCs w:val="24"/>
        </w:rPr>
      </w:pPr>
    </w:p>
    <w:p w14:paraId="0B7BFDB9" w14:textId="4A16F74C" w:rsidR="004041FE" w:rsidRPr="00977B88" w:rsidRDefault="004041FE" w:rsidP="00130BAC">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u w:val="single"/>
        </w:rPr>
        <w:t>REVIEWER</w:t>
      </w:r>
    </w:p>
    <w:p w14:paraId="6E19FE37" w14:textId="1681A19A" w:rsidR="00AA28BF" w:rsidRDefault="00AA28BF" w:rsidP="00130BAC">
      <w:pPr>
        <w:spacing w:after="0"/>
        <w:contextualSpacing/>
        <w:rPr>
          <w:rFonts w:ascii="Times New Roman" w:hAnsi="Times New Roman" w:cs="Times New Roman"/>
          <w:b/>
          <w:bCs/>
          <w:sz w:val="24"/>
          <w:szCs w:val="24"/>
          <w:u w:val="single"/>
        </w:rPr>
      </w:pPr>
    </w:p>
    <w:p w14:paraId="12C8B460" w14:textId="0926EFFF" w:rsidR="003B1A98" w:rsidRDefault="003B1A98" w:rsidP="00130BAC">
      <w:pPr>
        <w:spacing w:after="0"/>
        <w:contextualSpacing/>
        <w:rPr>
          <w:rFonts w:ascii="Times New Roman" w:hAnsi="Times New Roman" w:cs="Times New Roman"/>
          <w:i/>
          <w:iCs/>
          <w:sz w:val="24"/>
          <w:szCs w:val="24"/>
        </w:rPr>
      </w:pPr>
      <w:r w:rsidRPr="003B1A98">
        <w:rPr>
          <w:rFonts w:ascii="Times New Roman" w:hAnsi="Times New Roman" w:cs="Times New Roman"/>
          <w:bCs/>
          <w:i/>
          <w:iCs/>
          <w:sz w:val="24"/>
          <w:szCs w:val="24"/>
        </w:rPr>
        <w:t>Journals of Gerontology:</w:t>
      </w:r>
      <w:r>
        <w:rPr>
          <w:rFonts w:ascii="Times New Roman" w:hAnsi="Times New Roman" w:cs="Times New Roman"/>
          <w:bCs/>
          <w:i/>
          <w:iCs/>
          <w:sz w:val="24"/>
          <w:szCs w:val="24"/>
        </w:rPr>
        <w:t xml:space="preserve"> </w:t>
      </w:r>
      <w:r w:rsidRPr="003B1A98">
        <w:rPr>
          <w:rFonts w:ascii="Times New Roman" w:hAnsi="Times New Roman" w:cs="Times New Roman"/>
          <w:bCs/>
          <w:i/>
          <w:iCs/>
          <w:sz w:val="24"/>
          <w:szCs w:val="24"/>
        </w:rPr>
        <w:t>Social Sciences</w:t>
      </w:r>
    </w:p>
    <w:p w14:paraId="062147CC" w14:textId="6FF12FEE" w:rsidR="00E66352" w:rsidRPr="00E66352" w:rsidRDefault="00E66352" w:rsidP="00130BAC">
      <w:pPr>
        <w:spacing w:after="0"/>
        <w:contextualSpacing/>
        <w:rPr>
          <w:rFonts w:ascii="Times New Roman" w:hAnsi="Times New Roman" w:cs="Times New Roman"/>
          <w:i/>
          <w:iCs/>
          <w:sz w:val="24"/>
          <w:szCs w:val="24"/>
        </w:rPr>
      </w:pPr>
      <w:r>
        <w:rPr>
          <w:rFonts w:ascii="Times New Roman" w:hAnsi="Times New Roman" w:cs="Times New Roman"/>
          <w:i/>
          <w:iCs/>
          <w:sz w:val="24"/>
          <w:szCs w:val="24"/>
        </w:rPr>
        <w:t xml:space="preserve">Journal of Applied Gerontology </w:t>
      </w:r>
    </w:p>
    <w:p w14:paraId="419B9CCD" w14:textId="77777777" w:rsidR="003B1A98" w:rsidRDefault="004041FE" w:rsidP="004041FE">
      <w:pPr>
        <w:spacing w:after="0"/>
        <w:contextualSpacing/>
        <w:rPr>
          <w:rFonts w:ascii="Times New Roman" w:hAnsi="Times New Roman" w:cs="Times New Roman"/>
          <w:bCs/>
          <w:sz w:val="24"/>
          <w:szCs w:val="24"/>
        </w:rPr>
      </w:pPr>
      <w:r w:rsidRPr="00977B88">
        <w:rPr>
          <w:rFonts w:ascii="Times New Roman" w:hAnsi="Times New Roman" w:cs="Times New Roman"/>
          <w:bCs/>
          <w:i/>
          <w:sz w:val="24"/>
          <w:szCs w:val="24"/>
        </w:rPr>
        <w:t>Journal of Immigrant and Minority Health</w:t>
      </w:r>
    </w:p>
    <w:p w14:paraId="7E8B8485" w14:textId="6CFBCB09" w:rsidR="004041FE" w:rsidRDefault="00AD75CD" w:rsidP="004041FE">
      <w:pPr>
        <w:spacing w:after="0"/>
        <w:contextualSpacing/>
        <w:rPr>
          <w:rFonts w:ascii="Times New Roman" w:hAnsi="Times New Roman" w:cs="Times New Roman"/>
          <w:bCs/>
          <w:i/>
          <w:sz w:val="24"/>
          <w:szCs w:val="24"/>
        </w:rPr>
      </w:pPr>
      <w:r w:rsidRPr="00977B88">
        <w:rPr>
          <w:rFonts w:ascii="Times New Roman" w:hAnsi="Times New Roman" w:cs="Times New Roman"/>
          <w:bCs/>
          <w:i/>
          <w:sz w:val="24"/>
          <w:szCs w:val="24"/>
        </w:rPr>
        <w:t xml:space="preserve">American </w:t>
      </w:r>
      <w:r w:rsidR="004041FE" w:rsidRPr="00977B88">
        <w:rPr>
          <w:rFonts w:ascii="Times New Roman" w:hAnsi="Times New Roman" w:cs="Times New Roman"/>
          <w:bCs/>
          <w:i/>
          <w:sz w:val="24"/>
          <w:szCs w:val="24"/>
        </w:rPr>
        <w:t xml:space="preserve">Journal of </w:t>
      </w:r>
      <w:r w:rsidRPr="00977B88">
        <w:rPr>
          <w:rFonts w:ascii="Times New Roman" w:hAnsi="Times New Roman" w:cs="Times New Roman"/>
          <w:bCs/>
          <w:i/>
          <w:sz w:val="24"/>
          <w:szCs w:val="24"/>
        </w:rPr>
        <w:t xml:space="preserve">Men’s </w:t>
      </w:r>
      <w:r w:rsidR="004041FE" w:rsidRPr="00977B88">
        <w:rPr>
          <w:rFonts w:ascii="Times New Roman" w:hAnsi="Times New Roman" w:cs="Times New Roman"/>
          <w:bCs/>
          <w:i/>
          <w:sz w:val="24"/>
          <w:szCs w:val="24"/>
        </w:rPr>
        <w:t>Health</w:t>
      </w:r>
    </w:p>
    <w:p w14:paraId="12A90824" w14:textId="13606A2E" w:rsidR="00261A79" w:rsidRDefault="00261A79" w:rsidP="004041FE">
      <w:pPr>
        <w:spacing w:after="0"/>
        <w:contextualSpacing/>
        <w:rPr>
          <w:rFonts w:ascii="Times New Roman" w:hAnsi="Times New Roman" w:cs="Times New Roman"/>
          <w:bCs/>
          <w:i/>
          <w:sz w:val="24"/>
          <w:szCs w:val="24"/>
        </w:rPr>
      </w:pPr>
      <w:r>
        <w:rPr>
          <w:rFonts w:ascii="Times New Roman" w:hAnsi="Times New Roman" w:cs="Times New Roman"/>
          <w:bCs/>
          <w:i/>
          <w:sz w:val="24"/>
          <w:szCs w:val="24"/>
        </w:rPr>
        <w:t>Journal of Racial and Ethnic Health Disparities</w:t>
      </w:r>
    </w:p>
    <w:p w14:paraId="74D60F9E" w14:textId="19526FF6" w:rsidR="007D5299" w:rsidRPr="00977B88" w:rsidRDefault="007D5299" w:rsidP="004041FE">
      <w:pPr>
        <w:spacing w:after="0"/>
        <w:contextualSpacing/>
        <w:rPr>
          <w:rFonts w:ascii="Times New Roman" w:hAnsi="Times New Roman" w:cs="Times New Roman"/>
          <w:bCs/>
          <w:sz w:val="24"/>
          <w:szCs w:val="24"/>
        </w:rPr>
      </w:pPr>
      <w:r>
        <w:rPr>
          <w:rFonts w:ascii="Times New Roman" w:hAnsi="Times New Roman" w:cs="Times New Roman"/>
          <w:bCs/>
          <w:i/>
          <w:sz w:val="24"/>
          <w:szCs w:val="24"/>
        </w:rPr>
        <w:t>Journal of Gerontological Social Work</w:t>
      </w:r>
    </w:p>
    <w:p w14:paraId="1AC9AAAB" w14:textId="39CC483B" w:rsidR="00065AE1" w:rsidRPr="00977B88" w:rsidRDefault="00130BAC" w:rsidP="00065AE1">
      <w:pPr>
        <w:spacing w:after="0"/>
        <w:contextualSpacing/>
        <w:rPr>
          <w:rFonts w:ascii="Times New Roman" w:hAnsi="Times New Roman" w:cs="Times New Roman"/>
          <w:b/>
          <w:bCs/>
          <w:sz w:val="24"/>
          <w:szCs w:val="24"/>
          <w:u w:val="single"/>
        </w:rPr>
      </w:pPr>
      <w:r w:rsidRPr="00977B88">
        <w:rPr>
          <w:rFonts w:ascii="Times New Roman" w:hAnsi="Times New Roman" w:cs="Times New Roman"/>
          <w:b/>
          <w:bCs/>
          <w:sz w:val="24"/>
          <w:szCs w:val="24"/>
        </w:rPr>
        <w:lastRenderedPageBreak/>
        <w:br/>
      </w:r>
      <w:r w:rsidR="00065AE1" w:rsidRPr="00977B88">
        <w:rPr>
          <w:rFonts w:ascii="Times New Roman" w:hAnsi="Times New Roman" w:cs="Times New Roman"/>
          <w:b/>
          <w:bCs/>
          <w:sz w:val="24"/>
          <w:szCs w:val="24"/>
          <w:u w:val="single"/>
        </w:rPr>
        <w:t>PROFESSIONAL MEMBERSHIPS</w:t>
      </w:r>
    </w:p>
    <w:p w14:paraId="45A51047" w14:textId="77777777" w:rsidR="00065AE1" w:rsidRPr="00977B88" w:rsidRDefault="00065AE1" w:rsidP="00065AE1">
      <w:pPr>
        <w:spacing w:after="0"/>
        <w:contextualSpacing/>
        <w:rPr>
          <w:rFonts w:ascii="Times New Roman" w:hAnsi="Times New Roman" w:cs="Times New Roman"/>
          <w:b/>
          <w:bCs/>
          <w:sz w:val="24"/>
          <w:szCs w:val="24"/>
          <w:u w:val="single"/>
        </w:rPr>
      </w:pPr>
    </w:p>
    <w:p w14:paraId="686E496F" w14:textId="77777777" w:rsidR="00065AE1" w:rsidRPr="00977B88" w:rsidRDefault="00065AE1" w:rsidP="00065AE1">
      <w:pPr>
        <w:spacing w:after="0"/>
        <w:rPr>
          <w:rFonts w:ascii="Times New Roman" w:hAnsi="Times New Roman" w:cs="Times New Roman"/>
          <w:bCs/>
          <w:sz w:val="24"/>
          <w:szCs w:val="24"/>
        </w:rPr>
      </w:pPr>
      <w:r w:rsidRPr="00977B88">
        <w:rPr>
          <w:rFonts w:ascii="Times New Roman" w:hAnsi="Times New Roman" w:cs="Times New Roman"/>
          <w:bCs/>
          <w:sz w:val="24"/>
          <w:szCs w:val="24"/>
        </w:rPr>
        <w:t>Society for Social Work Research</w:t>
      </w:r>
    </w:p>
    <w:p w14:paraId="6A0418C3" w14:textId="77777777" w:rsidR="00065AE1" w:rsidRPr="00977B88" w:rsidRDefault="00065AE1" w:rsidP="00065AE1">
      <w:pPr>
        <w:spacing w:after="0"/>
        <w:rPr>
          <w:rFonts w:ascii="Times New Roman" w:hAnsi="Times New Roman" w:cs="Times New Roman"/>
          <w:bCs/>
          <w:sz w:val="24"/>
          <w:szCs w:val="24"/>
        </w:rPr>
      </w:pPr>
      <w:r w:rsidRPr="00977B88">
        <w:rPr>
          <w:rFonts w:ascii="Times New Roman" w:hAnsi="Times New Roman" w:cs="Times New Roman"/>
          <w:bCs/>
          <w:sz w:val="24"/>
          <w:szCs w:val="24"/>
        </w:rPr>
        <w:t>Gerontological Society of America</w:t>
      </w:r>
    </w:p>
    <w:p w14:paraId="3A36F131" w14:textId="77777777" w:rsidR="00065AE1" w:rsidRPr="00977B88" w:rsidRDefault="00065AE1" w:rsidP="00065AE1">
      <w:pPr>
        <w:spacing w:after="0"/>
        <w:rPr>
          <w:rFonts w:ascii="Times New Roman" w:hAnsi="Times New Roman" w:cs="Times New Roman"/>
          <w:bCs/>
          <w:sz w:val="24"/>
          <w:szCs w:val="24"/>
        </w:rPr>
      </w:pPr>
      <w:r w:rsidRPr="00977B88">
        <w:rPr>
          <w:rFonts w:ascii="Times New Roman" w:hAnsi="Times New Roman" w:cs="Times New Roman"/>
          <w:bCs/>
          <w:sz w:val="24"/>
          <w:szCs w:val="24"/>
        </w:rPr>
        <w:t>Association for Gerontology Education in Social Work (</w:t>
      </w:r>
      <w:r w:rsidRPr="0017700F">
        <w:rPr>
          <w:rFonts w:ascii="Times New Roman" w:hAnsi="Times New Roman" w:cs="Times New Roman"/>
          <w:bCs/>
          <w:sz w:val="24"/>
          <w:szCs w:val="24"/>
        </w:rPr>
        <w:t>AGE</w:t>
      </w:r>
      <w:r w:rsidRPr="00977B88">
        <w:rPr>
          <w:rFonts w:ascii="Times New Roman" w:hAnsi="Times New Roman" w:cs="Times New Roman"/>
          <w:bCs/>
          <w:i/>
          <w:iCs/>
          <w:sz w:val="24"/>
          <w:szCs w:val="24"/>
        </w:rPr>
        <w:t>-SW</w:t>
      </w:r>
      <w:r w:rsidRPr="00977B88">
        <w:rPr>
          <w:rFonts w:ascii="Times New Roman" w:hAnsi="Times New Roman" w:cs="Times New Roman"/>
          <w:bCs/>
          <w:sz w:val="24"/>
          <w:szCs w:val="24"/>
        </w:rPr>
        <w:t>)</w:t>
      </w:r>
    </w:p>
    <w:p w14:paraId="68CFC468" w14:textId="77777777" w:rsidR="00065AE1" w:rsidRPr="00977B88" w:rsidRDefault="00065AE1" w:rsidP="00065AE1">
      <w:pPr>
        <w:spacing w:after="0"/>
        <w:rPr>
          <w:rFonts w:ascii="Times New Roman" w:hAnsi="Times New Roman" w:cs="Times New Roman"/>
          <w:b/>
          <w:bCs/>
          <w:sz w:val="24"/>
          <w:szCs w:val="24"/>
          <w:u w:val="single"/>
        </w:rPr>
      </w:pPr>
      <w:r w:rsidRPr="00977B88">
        <w:rPr>
          <w:rFonts w:ascii="Times New Roman" w:hAnsi="Times New Roman" w:cs="Times New Roman"/>
          <w:bCs/>
          <w:sz w:val="24"/>
          <w:szCs w:val="24"/>
        </w:rPr>
        <w:t>National Kidney Foundation: Council of Nephrology Social Work Member</w:t>
      </w:r>
    </w:p>
    <w:p w14:paraId="49E49515" w14:textId="05AEC14C" w:rsidR="00E32A7D" w:rsidRPr="00977B88" w:rsidRDefault="00E32A7D" w:rsidP="00532F2D">
      <w:pPr>
        <w:spacing w:after="0"/>
        <w:contextualSpacing/>
        <w:rPr>
          <w:rFonts w:ascii="Times New Roman" w:hAnsi="Times New Roman" w:cs="Times New Roman"/>
          <w:sz w:val="24"/>
          <w:szCs w:val="24"/>
        </w:rPr>
      </w:pPr>
    </w:p>
    <w:sectPr w:rsidR="00E32A7D" w:rsidRPr="00977B88">
      <w:foot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6DFC25" w14:textId="77777777" w:rsidR="00EE79A9" w:rsidRDefault="00EE79A9" w:rsidP="008F1A6E">
      <w:pPr>
        <w:spacing w:after="0" w:line="240" w:lineRule="auto"/>
      </w:pPr>
      <w:r>
        <w:separator/>
      </w:r>
    </w:p>
  </w:endnote>
  <w:endnote w:type="continuationSeparator" w:id="0">
    <w:p w14:paraId="1E5F3D86" w14:textId="77777777" w:rsidR="00EE79A9" w:rsidRDefault="00EE79A9" w:rsidP="008F1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2043471883"/>
      <w:docPartObj>
        <w:docPartGallery w:val="Page Numbers (Bottom of Page)"/>
        <w:docPartUnique/>
      </w:docPartObj>
    </w:sdtPr>
    <w:sdtEndPr>
      <w:rPr>
        <w:noProof/>
      </w:rPr>
    </w:sdtEndPr>
    <w:sdtContent>
      <w:p w14:paraId="2916504E" w14:textId="6217AF1C" w:rsidR="008F1A6E" w:rsidRPr="00EB031A" w:rsidRDefault="00EB031A">
        <w:pPr>
          <w:pStyle w:val="Footer"/>
          <w:jc w:val="right"/>
          <w:rPr>
            <w:rFonts w:ascii="Times New Roman" w:hAnsi="Times New Roman" w:cs="Times New Roman"/>
            <w:sz w:val="24"/>
            <w:szCs w:val="24"/>
          </w:rPr>
        </w:pPr>
        <w:r w:rsidRPr="00EB031A">
          <w:rPr>
            <w:rFonts w:ascii="Times New Roman" w:hAnsi="Times New Roman" w:cs="Times New Roman"/>
          </w:rPr>
          <w:t xml:space="preserve">Tyrone C. Hamler </w:t>
        </w:r>
        <w:r w:rsidR="00C44C20">
          <w:rPr>
            <w:rFonts w:ascii="Times New Roman" w:hAnsi="Times New Roman" w:cs="Times New Roman"/>
          </w:rPr>
          <w:t>C</w:t>
        </w:r>
        <w:r w:rsidR="008D7600">
          <w:rPr>
            <w:rFonts w:ascii="Times New Roman" w:hAnsi="Times New Roman" w:cs="Times New Roman"/>
          </w:rPr>
          <w:t xml:space="preserve">urriculum </w:t>
        </w:r>
        <w:r w:rsidR="00C44C20">
          <w:rPr>
            <w:rFonts w:ascii="Times New Roman" w:hAnsi="Times New Roman" w:cs="Times New Roman"/>
          </w:rPr>
          <w:t>V</w:t>
        </w:r>
        <w:r w:rsidR="008D7600">
          <w:rPr>
            <w:rFonts w:ascii="Times New Roman" w:hAnsi="Times New Roman" w:cs="Times New Roman"/>
          </w:rPr>
          <w:t>itae</w:t>
        </w:r>
        <w:r>
          <w:rPr>
            <w:rFonts w:ascii="Times New Roman" w:hAnsi="Times New Roman" w:cs="Times New Roman"/>
            <w:sz w:val="24"/>
            <w:szCs w:val="24"/>
          </w:rPr>
          <w:t xml:space="preserve"> </w:t>
        </w:r>
        <w:r w:rsidR="008F1A6E" w:rsidRPr="00EB031A">
          <w:rPr>
            <w:rFonts w:ascii="Times New Roman" w:hAnsi="Times New Roman" w:cs="Times New Roman"/>
            <w:sz w:val="24"/>
            <w:szCs w:val="24"/>
          </w:rPr>
          <w:fldChar w:fldCharType="begin"/>
        </w:r>
        <w:r w:rsidR="008F1A6E" w:rsidRPr="00EB031A">
          <w:rPr>
            <w:rFonts w:ascii="Times New Roman" w:hAnsi="Times New Roman" w:cs="Times New Roman"/>
            <w:sz w:val="24"/>
            <w:szCs w:val="24"/>
          </w:rPr>
          <w:instrText xml:space="preserve"> PAGE   \* MERGEFORMAT </w:instrText>
        </w:r>
        <w:r w:rsidR="008F1A6E" w:rsidRPr="00EB031A">
          <w:rPr>
            <w:rFonts w:ascii="Times New Roman" w:hAnsi="Times New Roman" w:cs="Times New Roman"/>
            <w:sz w:val="24"/>
            <w:szCs w:val="24"/>
          </w:rPr>
          <w:fldChar w:fldCharType="separate"/>
        </w:r>
        <w:r w:rsidR="008F1A6E" w:rsidRPr="00EB031A">
          <w:rPr>
            <w:rFonts w:ascii="Times New Roman" w:hAnsi="Times New Roman" w:cs="Times New Roman"/>
            <w:noProof/>
            <w:sz w:val="24"/>
            <w:szCs w:val="24"/>
          </w:rPr>
          <w:t>2</w:t>
        </w:r>
        <w:r w:rsidR="008F1A6E" w:rsidRPr="00EB031A">
          <w:rPr>
            <w:rFonts w:ascii="Times New Roman" w:hAnsi="Times New Roman" w:cs="Times New Roman"/>
            <w:noProof/>
            <w:sz w:val="24"/>
            <w:szCs w:val="24"/>
          </w:rPr>
          <w:fldChar w:fldCharType="end"/>
        </w:r>
      </w:p>
    </w:sdtContent>
  </w:sdt>
  <w:p w14:paraId="05889B1C" w14:textId="77777777" w:rsidR="008F1A6E" w:rsidRPr="00EB031A" w:rsidRDefault="008F1A6E">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DEE49" w14:textId="77777777" w:rsidR="00EE79A9" w:rsidRDefault="00EE79A9" w:rsidP="008F1A6E">
      <w:pPr>
        <w:spacing w:after="0" w:line="240" w:lineRule="auto"/>
      </w:pPr>
      <w:r>
        <w:separator/>
      </w:r>
    </w:p>
  </w:footnote>
  <w:footnote w:type="continuationSeparator" w:id="0">
    <w:p w14:paraId="4229704E" w14:textId="77777777" w:rsidR="00EE79A9" w:rsidRDefault="00EE79A9" w:rsidP="008F1A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C3923"/>
    <w:multiLevelType w:val="hybridMultilevel"/>
    <w:tmpl w:val="5BCAE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00751A"/>
    <w:multiLevelType w:val="multilevel"/>
    <w:tmpl w:val="86ACF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E07382"/>
    <w:multiLevelType w:val="hybridMultilevel"/>
    <w:tmpl w:val="13D2BC7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3" w15:restartNumberingAfterBreak="0">
    <w:nsid w:val="12C82EB5"/>
    <w:multiLevelType w:val="multilevel"/>
    <w:tmpl w:val="2E746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F46BFD"/>
    <w:multiLevelType w:val="hybridMultilevel"/>
    <w:tmpl w:val="764A5338"/>
    <w:lvl w:ilvl="0" w:tplc="04090001">
      <w:start w:val="1"/>
      <w:numFmt w:val="bullet"/>
      <w:lvlText w:val=""/>
      <w:lvlJc w:val="left"/>
      <w:pPr>
        <w:ind w:left="1008"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5" w15:restartNumberingAfterBreak="0">
    <w:nsid w:val="21C37B97"/>
    <w:multiLevelType w:val="hybridMultilevel"/>
    <w:tmpl w:val="6824AD4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6" w15:restartNumberingAfterBreak="0">
    <w:nsid w:val="30A73A83"/>
    <w:multiLevelType w:val="hybridMultilevel"/>
    <w:tmpl w:val="E558DDD8"/>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7" w15:restartNumberingAfterBreak="0">
    <w:nsid w:val="416451EC"/>
    <w:multiLevelType w:val="hybridMultilevel"/>
    <w:tmpl w:val="1DA6A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3111D9"/>
    <w:multiLevelType w:val="multilevel"/>
    <w:tmpl w:val="CA8CD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106214"/>
    <w:multiLevelType w:val="multilevel"/>
    <w:tmpl w:val="C504E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171692"/>
    <w:multiLevelType w:val="hybridMultilevel"/>
    <w:tmpl w:val="1C461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8768A9"/>
    <w:multiLevelType w:val="hybridMultilevel"/>
    <w:tmpl w:val="BB4A85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20A20F1"/>
    <w:multiLevelType w:val="hybridMultilevel"/>
    <w:tmpl w:val="DEC6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5B399C"/>
    <w:multiLevelType w:val="multilevel"/>
    <w:tmpl w:val="C882D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7B0765"/>
    <w:multiLevelType w:val="hybridMultilevel"/>
    <w:tmpl w:val="1EA89616"/>
    <w:lvl w:ilvl="0" w:tplc="6EA06EEA">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1D364D"/>
    <w:multiLevelType w:val="multilevel"/>
    <w:tmpl w:val="E2DA5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D5426A"/>
    <w:multiLevelType w:val="hybridMultilevel"/>
    <w:tmpl w:val="4C942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236498"/>
    <w:multiLevelType w:val="hybridMultilevel"/>
    <w:tmpl w:val="AF328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295961">
    <w:abstractNumId w:val="15"/>
  </w:num>
  <w:num w:numId="2" w16cid:durableId="1143430252">
    <w:abstractNumId w:val="9"/>
  </w:num>
  <w:num w:numId="3" w16cid:durableId="1112897657">
    <w:abstractNumId w:val="1"/>
  </w:num>
  <w:num w:numId="4" w16cid:durableId="364213338">
    <w:abstractNumId w:val="8"/>
  </w:num>
  <w:num w:numId="5" w16cid:durableId="1582905367">
    <w:abstractNumId w:val="3"/>
  </w:num>
  <w:num w:numId="6" w16cid:durableId="1644770184">
    <w:abstractNumId w:val="13"/>
  </w:num>
  <w:num w:numId="7" w16cid:durableId="2098746755">
    <w:abstractNumId w:val="12"/>
  </w:num>
  <w:num w:numId="8" w16cid:durableId="455147549">
    <w:abstractNumId w:val="16"/>
  </w:num>
  <w:num w:numId="9" w16cid:durableId="93093788">
    <w:abstractNumId w:val="17"/>
  </w:num>
  <w:num w:numId="10" w16cid:durableId="994409041">
    <w:abstractNumId w:val="7"/>
  </w:num>
  <w:num w:numId="11" w16cid:durableId="123937443">
    <w:abstractNumId w:val="4"/>
  </w:num>
  <w:num w:numId="12" w16cid:durableId="1121874870">
    <w:abstractNumId w:val="2"/>
  </w:num>
  <w:num w:numId="13" w16cid:durableId="1948736366">
    <w:abstractNumId w:val="5"/>
  </w:num>
  <w:num w:numId="14" w16cid:durableId="807818040">
    <w:abstractNumId w:val="11"/>
  </w:num>
  <w:num w:numId="15" w16cid:durableId="1828087234">
    <w:abstractNumId w:val="6"/>
  </w:num>
  <w:num w:numId="16" w16cid:durableId="23947289">
    <w:abstractNumId w:val="0"/>
  </w:num>
  <w:num w:numId="17" w16cid:durableId="1933538694">
    <w:abstractNumId w:val="14"/>
  </w:num>
  <w:num w:numId="18" w16cid:durableId="8618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2A7D"/>
    <w:rsid w:val="000015B2"/>
    <w:rsid w:val="0000279A"/>
    <w:rsid w:val="000035C7"/>
    <w:rsid w:val="000073AE"/>
    <w:rsid w:val="000119DF"/>
    <w:rsid w:val="000151D1"/>
    <w:rsid w:val="00023770"/>
    <w:rsid w:val="000238D6"/>
    <w:rsid w:val="00025925"/>
    <w:rsid w:val="00033002"/>
    <w:rsid w:val="00042339"/>
    <w:rsid w:val="00045602"/>
    <w:rsid w:val="00065539"/>
    <w:rsid w:val="00065AE1"/>
    <w:rsid w:val="000842C3"/>
    <w:rsid w:val="000858BC"/>
    <w:rsid w:val="00090637"/>
    <w:rsid w:val="000961B5"/>
    <w:rsid w:val="00096B09"/>
    <w:rsid w:val="0009761D"/>
    <w:rsid w:val="000A3657"/>
    <w:rsid w:val="000A750F"/>
    <w:rsid w:val="000B0A88"/>
    <w:rsid w:val="000B7096"/>
    <w:rsid w:val="000D2C8A"/>
    <w:rsid w:val="000D6941"/>
    <w:rsid w:val="000F6EE0"/>
    <w:rsid w:val="001001A1"/>
    <w:rsid w:val="00103B6F"/>
    <w:rsid w:val="001110BF"/>
    <w:rsid w:val="00112714"/>
    <w:rsid w:val="001153EB"/>
    <w:rsid w:val="0011684E"/>
    <w:rsid w:val="00123508"/>
    <w:rsid w:val="00130BAC"/>
    <w:rsid w:val="0013109C"/>
    <w:rsid w:val="001339BA"/>
    <w:rsid w:val="001343BD"/>
    <w:rsid w:val="00136499"/>
    <w:rsid w:val="00142C5A"/>
    <w:rsid w:val="0014314F"/>
    <w:rsid w:val="00147996"/>
    <w:rsid w:val="00176974"/>
    <w:rsid w:val="0017700F"/>
    <w:rsid w:val="00186B07"/>
    <w:rsid w:val="00196BF4"/>
    <w:rsid w:val="00197626"/>
    <w:rsid w:val="001A04C6"/>
    <w:rsid w:val="001B064F"/>
    <w:rsid w:val="001B201A"/>
    <w:rsid w:val="001B23CA"/>
    <w:rsid w:val="001C005C"/>
    <w:rsid w:val="001C0D6C"/>
    <w:rsid w:val="001C7125"/>
    <w:rsid w:val="001E1E56"/>
    <w:rsid w:val="001E3DEF"/>
    <w:rsid w:val="001E7FC5"/>
    <w:rsid w:val="001F3069"/>
    <w:rsid w:val="001F5454"/>
    <w:rsid w:val="0020008F"/>
    <w:rsid w:val="00205156"/>
    <w:rsid w:val="00215209"/>
    <w:rsid w:val="0023330E"/>
    <w:rsid w:val="00237AE1"/>
    <w:rsid w:val="00242223"/>
    <w:rsid w:val="0024661B"/>
    <w:rsid w:val="00251601"/>
    <w:rsid w:val="00261A71"/>
    <w:rsid w:val="00261A79"/>
    <w:rsid w:val="00261E44"/>
    <w:rsid w:val="00261EDC"/>
    <w:rsid w:val="00261FA2"/>
    <w:rsid w:val="00263626"/>
    <w:rsid w:val="00264C91"/>
    <w:rsid w:val="002663A1"/>
    <w:rsid w:val="00275A05"/>
    <w:rsid w:val="00286893"/>
    <w:rsid w:val="00292179"/>
    <w:rsid w:val="002A436C"/>
    <w:rsid w:val="002B3CCC"/>
    <w:rsid w:val="002D681F"/>
    <w:rsid w:val="002F785C"/>
    <w:rsid w:val="00300A41"/>
    <w:rsid w:val="00310C2A"/>
    <w:rsid w:val="00322109"/>
    <w:rsid w:val="00324D36"/>
    <w:rsid w:val="003316B3"/>
    <w:rsid w:val="00333BBE"/>
    <w:rsid w:val="003510A1"/>
    <w:rsid w:val="00354B9A"/>
    <w:rsid w:val="00362374"/>
    <w:rsid w:val="003629E8"/>
    <w:rsid w:val="00372D4F"/>
    <w:rsid w:val="00377C80"/>
    <w:rsid w:val="0038046F"/>
    <w:rsid w:val="003854E8"/>
    <w:rsid w:val="0038571D"/>
    <w:rsid w:val="003B1A98"/>
    <w:rsid w:val="003B4C0B"/>
    <w:rsid w:val="003C1198"/>
    <w:rsid w:val="003C5668"/>
    <w:rsid w:val="003D1AB4"/>
    <w:rsid w:val="003D4A39"/>
    <w:rsid w:val="003D54BD"/>
    <w:rsid w:val="003E2B4B"/>
    <w:rsid w:val="003F2D99"/>
    <w:rsid w:val="003F5AB3"/>
    <w:rsid w:val="00400C29"/>
    <w:rsid w:val="004041FE"/>
    <w:rsid w:val="00411D07"/>
    <w:rsid w:val="004141BF"/>
    <w:rsid w:val="0041448A"/>
    <w:rsid w:val="00431150"/>
    <w:rsid w:val="004329BA"/>
    <w:rsid w:val="004337CB"/>
    <w:rsid w:val="00435211"/>
    <w:rsid w:val="00441DE0"/>
    <w:rsid w:val="00444AA8"/>
    <w:rsid w:val="0045326D"/>
    <w:rsid w:val="00456862"/>
    <w:rsid w:val="00457B87"/>
    <w:rsid w:val="004677F7"/>
    <w:rsid w:val="00472265"/>
    <w:rsid w:val="00490364"/>
    <w:rsid w:val="00490C6B"/>
    <w:rsid w:val="004950DD"/>
    <w:rsid w:val="00495BFA"/>
    <w:rsid w:val="004A05F8"/>
    <w:rsid w:val="004A2FAE"/>
    <w:rsid w:val="004A41DB"/>
    <w:rsid w:val="004A452A"/>
    <w:rsid w:val="004B02BA"/>
    <w:rsid w:val="004B5027"/>
    <w:rsid w:val="004B58B3"/>
    <w:rsid w:val="004B5CE4"/>
    <w:rsid w:val="004B688A"/>
    <w:rsid w:val="004C6835"/>
    <w:rsid w:val="004E183C"/>
    <w:rsid w:val="004E7CA8"/>
    <w:rsid w:val="004F1DA8"/>
    <w:rsid w:val="004F271D"/>
    <w:rsid w:val="0050130D"/>
    <w:rsid w:val="0050480C"/>
    <w:rsid w:val="005058FB"/>
    <w:rsid w:val="00506CF9"/>
    <w:rsid w:val="0051383B"/>
    <w:rsid w:val="005203FD"/>
    <w:rsid w:val="00527EE9"/>
    <w:rsid w:val="00532F2D"/>
    <w:rsid w:val="00541B06"/>
    <w:rsid w:val="005543A9"/>
    <w:rsid w:val="00562306"/>
    <w:rsid w:val="005725AC"/>
    <w:rsid w:val="0057470A"/>
    <w:rsid w:val="00580040"/>
    <w:rsid w:val="00581820"/>
    <w:rsid w:val="005871C6"/>
    <w:rsid w:val="00587A5E"/>
    <w:rsid w:val="00591C6D"/>
    <w:rsid w:val="00595C89"/>
    <w:rsid w:val="005A0CA6"/>
    <w:rsid w:val="005A208A"/>
    <w:rsid w:val="005C0756"/>
    <w:rsid w:val="005D1E04"/>
    <w:rsid w:val="005D6073"/>
    <w:rsid w:val="005D687A"/>
    <w:rsid w:val="005E1ACA"/>
    <w:rsid w:val="005E3926"/>
    <w:rsid w:val="005E4257"/>
    <w:rsid w:val="005F4596"/>
    <w:rsid w:val="005F5EF3"/>
    <w:rsid w:val="00602283"/>
    <w:rsid w:val="00604394"/>
    <w:rsid w:val="00605E1E"/>
    <w:rsid w:val="0064246D"/>
    <w:rsid w:val="00644930"/>
    <w:rsid w:val="00652388"/>
    <w:rsid w:val="00653657"/>
    <w:rsid w:val="00665E20"/>
    <w:rsid w:val="006770EC"/>
    <w:rsid w:val="00677D4E"/>
    <w:rsid w:val="0068639A"/>
    <w:rsid w:val="006871F4"/>
    <w:rsid w:val="006A00AE"/>
    <w:rsid w:val="006A32F3"/>
    <w:rsid w:val="006A61F3"/>
    <w:rsid w:val="006B2FFD"/>
    <w:rsid w:val="006B3288"/>
    <w:rsid w:val="006C1C1F"/>
    <w:rsid w:val="006C6A05"/>
    <w:rsid w:val="006D3609"/>
    <w:rsid w:val="006E00CE"/>
    <w:rsid w:val="006F1CD7"/>
    <w:rsid w:val="006F3893"/>
    <w:rsid w:val="007065AA"/>
    <w:rsid w:val="0070693F"/>
    <w:rsid w:val="00706C79"/>
    <w:rsid w:val="007102FB"/>
    <w:rsid w:val="007178EC"/>
    <w:rsid w:val="00721D17"/>
    <w:rsid w:val="00725C2F"/>
    <w:rsid w:val="00727125"/>
    <w:rsid w:val="0073325C"/>
    <w:rsid w:val="00744A72"/>
    <w:rsid w:val="00760AA8"/>
    <w:rsid w:val="00763595"/>
    <w:rsid w:val="00766C63"/>
    <w:rsid w:val="00772D5A"/>
    <w:rsid w:val="00777B62"/>
    <w:rsid w:val="00777D53"/>
    <w:rsid w:val="00790A5E"/>
    <w:rsid w:val="00790D9A"/>
    <w:rsid w:val="007914CF"/>
    <w:rsid w:val="00797F76"/>
    <w:rsid w:val="007A0D01"/>
    <w:rsid w:val="007A317B"/>
    <w:rsid w:val="007A360F"/>
    <w:rsid w:val="007A5007"/>
    <w:rsid w:val="007A56B7"/>
    <w:rsid w:val="007B0B1A"/>
    <w:rsid w:val="007C0C3F"/>
    <w:rsid w:val="007D41F9"/>
    <w:rsid w:val="007D5299"/>
    <w:rsid w:val="007E0316"/>
    <w:rsid w:val="007F4FC9"/>
    <w:rsid w:val="007F6D35"/>
    <w:rsid w:val="0080513F"/>
    <w:rsid w:val="008069AC"/>
    <w:rsid w:val="00810AAD"/>
    <w:rsid w:val="00814A85"/>
    <w:rsid w:val="0081512F"/>
    <w:rsid w:val="00823668"/>
    <w:rsid w:val="0082403A"/>
    <w:rsid w:val="00826157"/>
    <w:rsid w:val="00826FEE"/>
    <w:rsid w:val="008274D0"/>
    <w:rsid w:val="00847A98"/>
    <w:rsid w:val="00854C36"/>
    <w:rsid w:val="00855720"/>
    <w:rsid w:val="00866545"/>
    <w:rsid w:val="0087365E"/>
    <w:rsid w:val="00873C66"/>
    <w:rsid w:val="0089179A"/>
    <w:rsid w:val="008A11C7"/>
    <w:rsid w:val="008A415F"/>
    <w:rsid w:val="008A44F7"/>
    <w:rsid w:val="008B3FE0"/>
    <w:rsid w:val="008C120E"/>
    <w:rsid w:val="008C2FFB"/>
    <w:rsid w:val="008D3CBC"/>
    <w:rsid w:val="008D7600"/>
    <w:rsid w:val="008E0834"/>
    <w:rsid w:val="008E46FD"/>
    <w:rsid w:val="008F1A6E"/>
    <w:rsid w:val="008F1BC4"/>
    <w:rsid w:val="008F599F"/>
    <w:rsid w:val="008F5D57"/>
    <w:rsid w:val="008F7C82"/>
    <w:rsid w:val="008F7F58"/>
    <w:rsid w:val="009007FD"/>
    <w:rsid w:val="009069E2"/>
    <w:rsid w:val="00912996"/>
    <w:rsid w:val="009172DC"/>
    <w:rsid w:val="00917CCB"/>
    <w:rsid w:val="00921A73"/>
    <w:rsid w:val="00922A8C"/>
    <w:rsid w:val="009453E4"/>
    <w:rsid w:val="00961CA8"/>
    <w:rsid w:val="00963D9E"/>
    <w:rsid w:val="00967390"/>
    <w:rsid w:val="00977B88"/>
    <w:rsid w:val="00982C2C"/>
    <w:rsid w:val="00984D94"/>
    <w:rsid w:val="00987AAD"/>
    <w:rsid w:val="009A6620"/>
    <w:rsid w:val="009A7764"/>
    <w:rsid w:val="009C4FF9"/>
    <w:rsid w:val="009C66AB"/>
    <w:rsid w:val="009C728F"/>
    <w:rsid w:val="009D10BF"/>
    <w:rsid w:val="009D2509"/>
    <w:rsid w:val="009D5978"/>
    <w:rsid w:val="009E2DCA"/>
    <w:rsid w:val="009E4997"/>
    <w:rsid w:val="009F412A"/>
    <w:rsid w:val="00A01243"/>
    <w:rsid w:val="00A042F8"/>
    <w:rsid w:val="00A0468E"/>
    <w:rsid w:val="00A05096"/>
    <w:rsid w:val="00A17D2F"/>
    <w:rsid w:val="00A24836"/>
    <w:rsid w:val="00A306C5"/>
    <w:rsid w:val="00A3674F"/>
    <w:rsid w:val="00A3750A"/>
    <w:rsid w:val="00A473AF"/>
    <w:rsid w:val="00A50AB5"/>
    <w:rsid w:val="00A512E4"/>
    <w:rsid w:val="00A52446"/>
    <w:rsid w:val="00A52C35"/>
    <w:rsid w:val="00A67577"/>
    <w:rsid w:val="00A762D2"/>
    <w:rsid w:val="00A8274B"/>
    <w:rsid w:val="00A83DD7"/>
    <w:rsid w:val="00A8647E"/>
    <w:rsid w:val="00A8771E"/>
    <w:rsid w:val="00A87F86"/>
    <w:rsid w:val="00A94786"/>
    <w:rsid w:val="00AA28BF"/>
    <w:rsid w:val="00AA7533"/>
    <w:rsid w:val="00AB4860"/>
    <w:rsid w:val="00AD75CD"/>
    <w:rsid w:val="00AE2625"/>
    <w:rsid w:val="00AE4946"/>
    <w:rsid w:val="00AE57F4"/>
    <w:rsid w:val="00AF3557"/>
    <w:rsid w:val="00B03C36"/>
    <w:rsid w:val="00B03CD5"/>
    <w:rsid w:val="00B1265E"/>
    <w:rsid w:val="00B21FFB"/>
    <w:rsid w:val="00B26C6C"/>
    <w:rsid w:val="00B31555"/>
    <w:rsid w:val="00B42328"/>
    <w:rsid w:val="00B5219D"/>
    <w:rsid w:val="00B829AA"/>
    <w:rsid w:val="00B9481B"/>
    <w:rsid w:val="00B969F4"/>
    <w:rsid w:val="00BA2E54"/>
    <w:rsid w:val="00BC0798"/>
    <w:rsid w:val="00BC192A"/>
    <w:rsid w:val="00BC3437"/>
    <w:rsid w:val="00BC7E6A"/>
    <w:rsid w:val="00BD6204"/>
    <w:rsid w:val="00BF4127"/>
    <w:rsid w:val="00C00660"/>
    <w:rsid w:val="00C01E4A"/>
    <w:rsid w:val="00C05640"/>
    <w:rsid w:val="00C06671"/>
    <w:rsid w:val="00C12D28"/>
    <w:rsid w:val="00C201C6"/>
    <w:rsid w:val="00C2039B"/>
    <w:rsid w:val="00C3061E"/>
    <w:rsid w:val="00C33B2B"/>
    <w:rsid w:val="00C4250B"/>
    <w:rsid w:val="00C43273"/>
    <w:rsid w:val="00C44C20"/>
    <w:rsid w:val="00C45A39"/>
    <w:rsid w:val="00C51A43"/>
    <w:rsid w:val="00C57482"/>
    <w:rsid w:val="00C75F17"/>
    <w:rsid w:val="00C805EC"/>
    <w:rsid w:val="00C82366"/>
    <w:rsid w:val="00C96718"/>
    <w:rsid w:val="00CA2A02"/>
    <w:rsid w:val="00CC3ABD"/>
    <w:rsid w:val="00CC4880"/>
    <w:rsid w:val="00CE50C7"/>
    <w:rsid w:val="00CE6484"/>
    <w:rsid w:val="00CF2314"/>
    <w:rsid w:val="00CF57D3"/>
    <w:rsid w:val="00CF7661"/>
    <w:rsid w:val="00D03501"/>
    <w:rsid w:val="00D064A9"/>
    <w:rsid w:val="00D150BD"/>
    <w:rsid w:val="00D24934"/>
    <w:rsid w:val="00D30C08"/>
    <w:rsid w:val="00D338B6"/>
    <w:rsid w:val="00D34AAE"/>
    <w:rsid w:val="00D36F9D"/>
    <w:rsid w:val="00D40C3F"/>
    <w:rsid w:val="00D446C1"/>
    <w:rsid w:val="00D46A91"/>
    <w:rsid w:val="00D6628C"/>
    <w:rsid w:val="00D761CD"/>
    <w:rsid w:val="00D767A8"/>
    <w:rsid w:val="00D77E22"/>
    <w:rsid w:val="00D93A82"/>
    <w:rsid w:val="00DA0E78"/>
    <w:rsid w:val="00DA132E"/>
    <w:rsid w:val="00DA143A"/>
    <w:rsid w:val="00DA17C3"/>
    <w:rsid w:val="00DC1742"/>
    <w:rsid w:val="00DD2C7C"/>
    <w:rsid w:val="00DD4E22"/>
    <w:rsid w:val="00DE3689"/>
    <w:rsid w:val="00DE5BF3"/>
    <w:rsid w:val="00DF3BAB"/>
    <w:rsid w:val="00E12FA8"/>
    <w:rsid w:val="00E13863"/>
    <w:rsid w:val="00E213CF"/>
    <w:rsid w:val="00E30977"/>
    <w:rsid w:val="00E32A7D"/>
    <w:rsid w:val="00E427EA"/>
    <w:rsid w:val="00E43837"/>
    <w:rsid w:val="00E43F14"/>
    <w:rsid w:val="00E514F8"/>
    <w:rsid w:val="00E524E4"/>
    <w:rsid w:val="00E53933"/>
    <w:rsid w:val="00E53DF6"/>
    <w:rsid w:val="00E5723C"/>
    <w:rsid w:val="00E57439"/>
    <w:rsid w:val="00E57786"/>
    <w:rsid w:val="00E66352"/>
    <w:rsid w:val="00E70433"/>
    <w:rsid w:val="00E710D3"/>
    <w:rsid w:val="00E716AE"/>
    <w:rsid w:val="00E71EBA"/>
    <w:rsid w:val="00E8134A"/>
    <w:rsid w:val="00E841ED"/>
    <w:rsid w:val="00E867D5"/>
    <w:rsid w:val="00E876E6"/>
    <w:rsid w:val="00E87F16"/>
    <w:rsid w:val="00E91DA4"/>
    <w:rsid w:val="00E91FF7"/>
    <w:rsid w:val="00EA1834"/>
    <w:rsid w:val="00EA39C9"/>
    <w:rsid w:val="00EB031A"/>
    <w:rsid w:val="00EB365F"/>
    <w:rsid w:val="00EB70D2"/>
    <w:rsid w:val="00EE79A9"/>
    <w:rsid w:val="00EE7D51"/>
    <w:rsid w:val="00EF179B"/>
    <w:rsid w:val="00F058D4"/>
    <w:rsid w:val="00F15AFD"/>
    <w:rsid w:val="00F31478"/>
    <w:rsid w:val="00F3267A"/>
    <w:rsid w:val="00F41053"/>
    <w:rsid w:val="00F416F4"/>
    <w:rsid w:val="00F4346D"/>
    <w:rsid w:val="00F46BCB"/>
    <w:rsid w:val="00F536D6"/>
    <w:rsid w:val="00F53EF8"/>
    <w:rsid w:val="00F837C7"/>
    <w:rsid w:val="00F84C94"/>
    <w:rsid w:val="00F90673"/>
    <w:rsid w:val="00F91EC5"/>
    <w:rsid w:val="00F943B6"/>
    <w:rsid w:val="00FA3167"/>
    <w:rsid w:val="00FA3D5F"/>
    <w:rsid w:val="00FA6566"/>
    <w:rsid w:val="00FA66EE"/>
    <w:rsid w:val="00FB56D6"/>
    <w:rsid w:val="00FB6D21"/>
    <w:rsid w:val="00FC24DF"/>
    <w:rsid w:val="00FC32C2"/>
    <w:rsid w:val="00FC542D"/>
    <w:rsid w:val="00FD0EEB"/>
    <w:rsid w:val="00FE0261"/>
    <w:rsid w:val="00FE449C"/>
    <w:rsid w:val="00FE54A5"/>
    <w:rsid w:val="00FF3D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5C984"/>
  <w15:chartTrackingRefBased/>
  <w15:docId w15:val="{937E12A9-E616-410A-AD07-D257EEC08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D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2A7D"/>
    <w:rPr>
      <w:color w:val="0563C1" w:themeColor="hyperlink"/>
      <w:u w:val="single"/>
    </w:rPr>
  </w:style>
  <w:style w:type="paragraph" w:styleId="ListParagraph">
    <w:name w:val="List Paragraph"/>
    <w:basedOn w:val="Normal"/>
    <w:uiPriority w:val="34"/>
    <w:qFormat/>
    <w:rsid w:val="00130BAC"/>
    <w:pPr>
      <w:ind w:left="720"/>
      <w:contextualSpacing/>
    </w:pPr>
  </w:style>
  <w:style w:type="character" w:styleId="Strong">
    <w:name w:val="Strong"/>
    <w:basedOn w:val="DefaultParagraphFont"/>
    <w:uiPriority w:val="22"/>
    <w:qFormat/>
    <w:rsid w:val="00DA17C3"/>
    <w:rPr>
      <w:b/>
      <w:bCs/>
    </w:rPr>
  </w:style>
  <w:style w:type="paragraph" w:styleId="BalloonText">
    <w:name w:val="Balloon Text"/>
    <w:basedOn w:val="Normal"/>
    <w:link w:val="BalloonTextChar"/>
    <w:uiPriority w:val="99"/>
    <w:semiHidden/>
    <w:unhideWhenUsed/>
    <w:rsid w:val="000906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637"/>
    <w:rPr>
      <w:rFonts w:ascii="Segoe UI" w:hAnsi="Segoe UI" w:cs="Segoe UI"/>
      <w:sz w:val="18"/>
      <w:szCs w:val="18"/>
    </w:rPr>
  </w:style>
  <w:style w:type="character" w:styleId="CommentReference">
    <w:name w:val="annotation reference"/>
    <w:basedOn w:val="DefaultParagraphFont"/>
    <w:uiPriority w:val="99"/>
    <w:semiHidden/>
    <w:unhideWhenUsed/>
    <w:rsid w:val="00435211"/>
    <w:rPr>
      <w:sz w:val="16"/>
      <w:szCs w:val="16"/>
    </w:rPr>
  </w:style>
  <w:style w:type="paragraph" w:styleId="CommentText">
    <w:name w:val="annotation text"/>
    <w:basedOn w:val="Normal"/>
    <w:link w:val="CommentTextChar"/>
    <w:uiPriority w:val="99"/>
    <w:semiHidden/>
    <w:unhideWhenUsed/>
    <w:rsid w:val="00435211"/>
    <w:pPr>
      <w:spacing w:line="240" w:lineRule="auto"/>
    </w:pPr>
    <w:rPr>
      <w:sz w:val="20"/>
      <w:szCs w:val="20"/>
    </w:rPr>
  </w:style>
  <w:style w:type="character" w:customStyle="1" w:styleId="CommentTextChar">
    <w:name w:val="Comment Text Char"/>
    <w:basedOn w:val="DefaultParagraphFont"/>
    <w:link w:val="CommentText"/>
    <w:uiPriority w:val="99"/>
    <w:semiHidden/>
    <w:rsid w:val="00435211"/>
    <w:rPr>
      <w:sz w:val="20"/>
      <w:szCs w:val="20"/>
    </w:rPr>
  </w:style>
  <w:style w:type="paragraph" w:styleId="CommentSubject">
    <w:name w:val="annotation subject"/>
    <w:basedOn w:val="CommentText"/>
    <w:next w:val="CommentText"/>
    <w:link w:val="CommentSubjectChar"/>
    <w:uiPriority w:val="99"/>
    <w:semiHidden/>
    <w:unhideWhenUsed/>
    <w:rsid w:val="00435211"/>
    <w:rPr>
      <w:b/>
      <w:bCs/>
    </w:rPr>
  </w:style>
  <w:style w:type="character" w:customStyle="1" w:styleId="CommentSubjectChar">
    <w:name w:val="Comment Subject Char"/>
    <w:basedOn w:val="CommentTextChar"/>
    <w:link w:val="CommentSubject"/>
    <w:uiPriority w:val="99"/>
    <w:semiHidden/>
    <w:rsid w:val="00435211"/>
    <w:rPr>
      <w:b/>
      <w:bCs/>
      <w:sz w:val="20"/>
      <w:szCs w:val="20"/>
    </w:rPr>
  </w:style>
  <w:style w:type="character" w:styleId="UnresolvedMention">
    <w:name w:val="Unresolved Mention"/>
    <w:basedOn w:val="DefaultParagraphFont"/>
    <w:uiPriority w:val="99"/>
    <w:semiHidden/>
    <w:unhideWhenUsed/>
    <w:rsid w:val="003D54BD"/>
    <w:rPr>
      <w:color w:val="605E5C"/>
      <w:shd w:val="clear" w:color="auto" w:fill="E1DFDD"/>
    </w:rPr>
  </w:style>
  <w:style w:type="paragraph" w:styleId="Header">
    <w:name w:val="header"/>
    <w:basedOn w:val="Normal"/>
    <w:link w:val="HeaderChar"/>
    <w:uiPriority w:val="99"/>
    <w:unhideWhenUsed/>
    <w:rsid w:val="008F1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1A6E"/>
  </w:style>
  <w:style w:type="paragraph" w:styleId="Footer">
    <w:name w:val="footer"/>
    <w:basedOn w:val="Normal"/>
    <w:link w:val="FooterChar"/>
    <w:uiPriority w:val="99"/>
    <w:unhideWhenUsed/>
    <w:rsid w:val="008F1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1A6E"/>
  </w:style>
  <w:style w:type="character" w:styleId="FollowedHyperlink">
    <w:name w:val="FollowedHyperlink"/>
    <w:basedOn w:val="DefaultParagraphFont"/>
    <w:uiPriority w:val="99"/>
    <w:semiHidden/>
    <w:unhideWhenUsed/>
    <w:rsid w:val="00362374"/>
    <w:rPr>
      <w:color w:val="954F72" w:themeColor="followedHyperlink"/>
      <w:u w:val="single"/>
    </w:rPr>
  </w:style>
  <w:style w:type="paragraph" w:styleId="NormalWeb">
    <w:name w:val="Normal (Web)"/>
    <w:basedOn w:val="Normal"/>
    <w:uiPriority w:val="99"/>
    <w:semiHidden/>
    <w:unhideWhenUsed/>
    <w:rsid w:val="00982C2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75315">
      <w:bodyDiv w:val="1"/>
      <w:marLeft w:val="0"/>
      <w:marRight w:val="0"/>
      <w:marTop w:val="0"/>
      <w:marBottom w:val="0"/>
      <w:divBdr>
        <w:top w:val="none" w:sz="0" w:space="0" w:color="auto"/>
        <w:left w:val="none" w:sz="0" w:space="0" w:color="auto"/>
        <w:bottom w:val="none" w:sz="0" w:space="0" w:color="auto"/>
        <w:right w:val="none" w:sz="0" w:space="0" w:color="auto"/>
      </w:divBdr>
    </w:div>
    <w:div w:id="287972675">
      <w:bodyDiv w:val="1"/>
      <w:marLeft w:val="0"/>
      <w:marRight w:val="0"/>
      <w:marTop w:val="0"/>
      <w:marBottom w:val="0"/>
      <w:divBdr>
        <w:top w:val="none" w:sz="0" w:space="0" w:color="auto"/>
        <w:left w:val="none" w:sz="0" w:space="0" w:color="auto"/>
        <w:bottom w:val="none" w:sz="0" w:space="0" w:color="auto"/>
        <w:right w:val="none" w:sz="0" w:space="0" w:color="auto"/>
      </w:divBdr>
    </w:div>
    <w:div w:id="353507066">
      <w:bodyDiv w:val="1"/>
      <w:marLeft w:val="0"/>
      <w:marRight w:val="0"/>
      <w:marTop w:val="0"/>
      <w:marBottom w:val="0"/>
      <w:divBdr>
        <w:top w:val="none" w:sz="0" w:space="0" w:color="auto"/>
        <w:left w:val="none" w:sz="0" w:space="0" w:color="auto"/>
        <w:bottom w:val="none" w:sz="0" w:space="0" w:color="auto"/>
        <w:right w:val="none" w:sz="0" w:space="0" w:color="auto"/>
      </w:divBdr>
      <w:divsChild>
        <w:div w:id="7678212">
          <w:marLeft w:val="0"/>
          <w:marRight w:val="0"/>
          <w:marTop w:val="0"/>
          <w:marBottom w:val="0"/>
          <w:divBdr>
            <w:top w:val="none" w:sz="0" w:space="0" w:color="auto"/>
            <w:left w:val="none" w:sz="0" w:space="0" w:color="auto"/>
            <w:bottom w:val="none" w:sz="0" w:space="0" w:color="auto"/>
            <w:right w:val="none" w:sz="0" w:space="0" w:color="auto"/>
          </w:divBdr>
        </w:div>
        <w:div w:id="457845449">
          <w:marLeft w:val="0"/>
          <w:marRight w:val="0"/>
          <w:marTop w:val="0"/>
          <w:marBottom w:val="0"/>
          <w:divBdr>
            <w:top w:val="none" w:sz="0" w:space="0" w:color="auto"/>
            <w:left w:val="none" w:sz="0" w:space="0" w:color="auto"/>
            <w:bottom w:val="none" w:sz="0" w:space="0" w:color="auto"/>
            <w:right w:val="none" w:sz="0" w:space="0" w:color="auto"/>
          </w:divBdr>
        </w:div>
        <w:div w:id="11303588">
          <w:marLeft w:val="0"/>
          <w:marRight w:val="0"/>
          <w:marTop w:val="0"/>
          <w:marBottom w:val="0"/>
          <w:divBdr>
            <w:top w:val="none" w:sz="0" w:space="0" w:color="auto"/>
            <w:left w:val="none" w:sz="0" w:space="0" w:color="auto"/>
            <w:bottom w:val="none" w:sz="0" w:space="0" w:color="auto"/>
            <w:right w:val="none" w:sz="0" w:space="0" w:color="auto"/>
          </w:divBdr>
        </w:div>
        <w:div w:id="138226554">
          <w:marLeft w:val="0"/>
          <w:marRight w:val="0"/>
          <w:marTop w:val="0"/>
          <w:marBottom w:val="0"/>
          <w:divBdr>
            <w:top w:val="none" w:sz="0" w:space="0" w:color="auto"/>
            <w:left w:val="none" w:sz="0" w:space="0" w:color="auto"/>
            <w:bottom w:val="none" w:sz="0" w:space="0" w:color="auto"/>
            <w:right w:val="none" w:sz="0" w:space="0" w:color="auto"/>
          </w:divBdr>
        </w:div>
        <w:div w:id="1810628977">
          <w:marLeft w:val="0"/>
          <w:marRight w:val="0"/>
          <w:marTop w:val="0"/>
          <w:marBottom w:val="0"/>
          <w:divBdr>
            <w:top w:val="none" w:sz="0" w:space="0" w:color="auto"/>
            <w:left w:val="none" w:sz="0" w:space="0" w:color="auto"/>
            <w:bottom w:val="none" w:sz="0" w:space="0" w:color="auto"/>
            <w:right w:val="none" w:sz="0" w:space="0" w:color="auto"/>
          </w:divBdr>
        </w:div>
        <w:div w:id="1670988548">
          <w:marLeft w:val="0"/>
          <w:marRight w:val="0"/>
          <w:marTop w:val="0"/>
          <w:marBottom w:val="0"/>
          <w:divBdr>
            <w:top w:val="none" w:sz="0" w:space="0" w:color="auto"/>
            <w:left w:val="none" w:sz="0" w:space="0" w:color="auto"/>
            <w:bottom w:val="none" w:sz="0" w:space="0" w:color="auto"/>
            <w:right w:val="none" w:sz="0" w:space="0" w:color="auto"/>
          </w:divBdr>
        </w:div>
        <w:div w:id="385419780">
          <w:marLeft w:val="0"/>
          <w:marRight w:val="0"/>
          <w:marTop w:val="0"/>
          <w:marBottom w:val="0"/>
          <w:divBdr>
            <w:top w:val="none" w:sz="0" w:space="0" w:color="auto"/>
            <w:left w:val="none" w:sz="0" w:space="0" w:color="auto"/>
            <w:bottom w:val="none" w:sz="0" w:space="0" w:color="auto"/>
            <w:right w:val="none" w:sz="0" w:space="0" w:color="auto"/>
          </w:divBdr>
        </w:div>
        <w:div w:id="1292328009">
          <w:marLeft w:val="0"/>
          <w:marRight w:val="0"/>
          <w:marTop w:val="0"/>
          <w:marBottom w:val="0"/>
          <w:divBdr>
            <w:top w:val="none" w:sz="0" w:space="0" w:color="auto"/>
            <w:left w:val="none" w:sz="0" w:space="0" w:color="auto"/>
            <w:bottom w:val="none" w:sz="0" w:space="0" w:color="auto"/>
            <w:right w:val="none" w:sz="0" w:space="0" w:color="auto"/>
          </w:divBdr>
        </w:div>
        <w:div w:id="2049065308">
          <w:marLeft w:val="0"/>
          <w:marRight w:val="0"/>
          <w:marTop w:val="0"/>
          <w:marBottom w:val="0"/>
          <w:divBdr>
            <w:top w:val="none" w:sz="0" w:space="0" w:color="auto"/>
            <w:left w:val="none" w:sz="0" w:space="0" w:color="auto"/>
            <w:bottom w:val="none" w:sz="0" w:space="0" w:color="auto"/>
            <w:right w:val="none" w:sz="0" w:space="0" w:color="auto"/>
          </w:divBdr>
        </w:div>
        <w:div w:id="209655005">
          <w:marLeft w:val="0"/>
          <w:marRight w:val="0"/>
          <w:marTop w:val="0"/>
          <w:marBottom w:val="0"/>
          <w:divBdr>
            <w:top w:val="none" w:sz="0" w:space="0" w:color="auto"/>
            <w:left w:val="none" w:sz="0" w:space="0" w:color="auto"/>
            <w:bottom w:val="none" w:sz="0" w:space="0" w:color="auto"/>
            <w:right w:val="none" w:sz="0" w:space="0" w:color="auto"/>
          </w:divBdr>
        </w:div>
        <w:div w:id="38212702">
          <w:marLeft w:val="0"/>
          <w:marRight w:val="0"/>
          <w:marTop w:val="0"/>
          <w:marBottom w:val="0"/>
          <w:divBdr>
            <w:top w:val="none" w:sz="0" w:space="0" w:color="auto"/>
            <w:left w:val="none" w:sz="0" w:space="0" w:color="auto"/>
            <w:bottom w:val="none" w:sz="0" w:space="0" w:color="auto"/>
            <w:right w:val="none" w:sz="0" w:space="0" w:color="auto"/>
          </w:divBdr>
        </w:div>
        <w:div w:id="1960070303">
          <w:marLeft w:val="0"/>
          <w:marRight w:val="0"/>
          <w:marTop w:val="0"/>
          <w:marBottom w:val="0"/>
          <w:divBdr>
            <w:top w:val="none" w:sz="0" w:space="0" w:color="auto"/>
            <w:left w:val="none" w:sz="0" w:space="0" w:color="auto"/>
            <w:bottom w:val="none" w:sz="0" w:space="0" w:color="auto"/>
            <w:right w:val="none" w:sz="0" w:space="0" w:color="auto"/>
          </w:divBdr>
        </w:div>
        <w:div w:id="283078924">
          <w:marLeft w:val="0"/>
          <w:marRight w:val="0"/>
          <w:marTop w:val="0"/>
          <w:marBottom w:val="0"/>
          <w:divBdr>
            <w:top w:val="none" w:sz="0" w:space="0" w:color="auto"/>
            <w:left w:val="none" w:sz="0" w:space="0" w:color="auto"/>
            <w:bottom w:val="none" w:sz="0" w:space="0" w:color="auto"/>
            <w:right w:val="none" w:sz="0" w:space="0" w:color="auto"/>
          </w:divBdr>
        </w:div>
        <w:div w:id="371854423">
          <w:marLeft w:val="0"/>
          <w:marRight w:val="0"/>
          <w:marTop w:val="0"/>
          <w:marBottom w:val="0"/>
          <w:divBdr>
            <w:top w:val="none" w:sz="0" w:space="0" w:color="auto"/>
            <w:left w:val="none" w:sz="0" w:space="0" w:color="auto"/>
            <w:bottom w:val="none" w:sz="0" w:space="0" w:color="auto"/>
            <w:right w:val="none" w:sz="0" w:space="0" w:color="auto"/>
          </w:divBdr>
        </w:div>
        <w:div w:id="1988901282">
          <w:marLeft w:val="0"/>
          <w:marRight w:val="0"/>
          <w:marTop w:val="0"/>
          <w:marBottom w:val="0"/>
          <w:divBdr>
            <w:top w:val="none" w:sz="0" w:space="0" w:color="auto"/>
            <w:left w:val="none" w:sz="0" w:space="0" w:color="auto"/>
            <w:bottom w:val="none" w:sz="0" w:space="0" w:color="auto"/>
            <w:right w:val="none" w:sz="0" w:space="0" w:color="auto"/>
          </w:divBdr>
        </w:div>
        <w:div w:id="208492526">
          <w:marLeft w:val="0"/>
          <w:marRight w:val="0"/>
          <w:marTop w:val="0"/>
          <w:marBottom w:val="0"/>
          <w:divBdr>
            <w:top w:val="none" w:sz="0" w:space="0" w:color="auto"/>
            <w:left w:val="none" w:sz="0" w:space="0" w:color="auto"/>
            <w:bottom w:val="none" w:sz="0" w:space="0" w:color="auto"/>
            <w:right w:val="none" w:sz="0" w:space="0" w:color="auto"/>
          </w:divBdr>
        </w:div>
        <w:div w:id="1763794723">
          <w:marLeft w:val="0"/>
          <w:marRight w:val="0"/>
          <w:marTop w:val="0"/>
          <w:marBottom w:val="0"/>
          <w:divBdr>
            <w:top w:val="none" w:sz="0" w:space="0" w:color="auto"/>
            <w:left w:val="none" w:sz="0" w:space="0" w:color="auto"/>
            <w:bottom w:val="none" w:sz="0" w:space="0" w:color="auto"/>
            <w:right w:val="none" w:sz="0" w:space="0" w:color="auto"/>
          </w:divBdr>
        </w:div>
        <w:div w:id="1420054251">
          <w:marLeft w:val="0"/>
          <w:marRight w:val="0"/>
          <w:marTop w:val="0"/>
          <w:marBottom w:val="0"/>
          <w:divBdr>
            <w:top w:val="none" w:sz="0" w:space="0" w:color="auto"/>
            <w:left w:val="none" w:sz="0" w:space="0" w:color="auto"/>
            <w:bottom w:val="none" w:sz="0" w:space="0" w:color="auto"/>
            <w:right w:val="none" w:sz="0" w:space="0" w:color="auto"/>
          </w:divBdr>
        </w:div>
        <w:div w:id="620460951">
          <w:marLeft w:val="0"/>
          <w:marRight w:val="0"/>
          <w:marTop w:val="0"/>
          <w:marBottom w:val="0"/>
          <w:divBdr>
            <w:top w:val="none" w:sz="0" w:space="0" w:color="auto"/>
            <w:left w:val="none" w:sz="0" w:space="0" w:color="auto"/>
            <w:bottom w:val="none" w:sz="0" w:space="0" w:color="auto"/>
            <w:right w:val="none" w:sz="0" w:space="0" w:color="auto"/>
          </w:divBdr>
        </w:div>
        <w:div w:id="2008557814">
          <w:marLeft w:val="0"/>
          <w:marRight w:val="0"/>
          <w:marTop w:val="0"/>
          <w:marBottom w:val="0"/>
          <w:divBdr>
            <w:top w:val="none" w:sz="0" w:space="0" w:color="auto"/>
            <w:left w:val="none" w:sz="0" w:space="0" w:color="auto"/>
            <w:bottom w:val="none" w:sz="0" w:space="0" w:color="auto"/>
            <w:right w:val="none" w:sz="0" w:space="0" w:color="auto"/>
          </w:divBdr>
        </w:div>
        <w:div w:id="1810896650">
          <w:marLeft w:val="0"/>
          <w:marRight w:val="0"/>
          <w:marTop w:val="0"/>
          <w:marBottom w:val="0"/>
          <w:divBdr>
            <w:top w:val="none" w:sz="0" w:space="0" w:color="auto"/>
            <w:left w:val="none" w:sz="0" w:space="0" w:color="auto"/>
            <w:bottom w:val="none" w:sz="0" w:space="0" w:color="auto"/>
            <w:right w:val="none" w:sz="0" w:space="0" w:color="auto"/>
          </w:divBdr>
        </w:div>
        <w:div w:id="1527520258">
          <w:marLeft w:val="0"/>
          <w:marRight w:val="0"/>
          <w:marTop w:val="0"/>
          <w:marBottom w:val="0"/>
          <w:divBdr>
            <w:top w:val="none" w:sz="0" w:space="0" w:color="auto"/>
            <w:left w:val="none" w:sz="0" w:space="0" w:color="auto"/>
            <w:bottom w:val="none" w:sz="0" w:space="0" w:color="auto"/>
            <w:right w:val="none" w:sz="0" w:space="0" w:color="auto"/>
          </w:divBdr>
        </w:div>
        <w:div w:id="321087870">
          <w:marLeft w:val="0"/>
          <w:marRight w:val="0"/>
          <w:marTop w:val="0"/>
          <w:marBottom w:val="0"/>
          <w:divBdr>
            <w:top w:val="none" w:sz="0" w:space="0" w:color="auto"/>
            <w:left w:val="none" w:sz="0" w:space="0" w:color="auto"/>
            <w:bottom w:val="none" w:sz="0" w:space="0" w:color="auto"/>
            <w:right w:val="none" w:sz="0" w:space="0" w:color="auto"/>
          </w:divBdr>
        </w:div>
        <w:div w:id="627785492">
          <w:marLeft w:val="0"/>
          <w:marRight w:val="0"/>
          <w:marTop w:val="0"/>
          <w:marBottom w:val="0"/>
          <w:divBdr>
            <w:top w:val="none" w:sz="0" w:space="0" w:color="auto"/>
            <w:left w:val="none" w:sz="0" w:space="0" w:color="auto"/>
            <w:bottom w:val="none" w:sz="0" w:space="0" w:color="auto"/>
            <w:right w:val="none" w:sz="0" w:space="0" w:color="auto"/>
          </w:divBdr>
        </w:div>
        <w:div w:id="1974021731">
          <w:marLeft w:val="0"/>
          <w:marRight w:val="0"/>
          <w:marTop w:val="0"/>
          <w:marBottom w:val="0"/>
          <w:divBdr>
            <w:top w:val="none" w:sz="0" w:space="0" w:color="auto"/>
            <w:left w:val="none" w:sz="0" w:space="0" w:color="auto"/>
            <w:bottom w:val="none" w:sz="0" w:space="0" w:color="auto"/>
            <w:right w:val="none" w:sz="0" w:space="0" w:color="auto"/>
          </w:divBdr>
        </w:div>
        <w:div w:id="321129063">
          <w:marLeft w:val="0"/>
          <w:marRight w:val="0"/>
          <w:marTop w:val="0"/>
          <w:marBottom w:val="0"/>
          <w:divBdr>
            <w:top w:val="none" w:sz="0" w:space="0" w:color="auto"/>
            <w:left w:val="none" w:sz="0" w:space="0" w:color="auto"/>
            <w:bottom w:val="none" w:sz="0" w:space="0" w:color="auto"/>
            <w:right w:val="none" w:sz="0" w:space="0" w:color="auto"/>
          </w:divBdr>
        </w:div>
      </w:divsChild>
    </w:div>
    <w:div w:id="370763025">
      <w:bodyDiv w:val="1"/>
      <w:marLeft w:val="0"/>
      <w:marRight w:val="0"/>
      <w:marTop w:val="0"/>
      <w:marBottom w:val="0"/>
      <w:divBdr>
        <w:top w:val="none" w:sz="0" w:space="0" w:color="auto"/>
        <w:left w:val="none" w:sz="0" w:space="0" w:color="auto"/>
        <w:bottom w:val="none" w:sz="0" w:space="0" w:color="auto"/>
        <w:right w:val="none" w:sz="0" w:space="0" w:color="auto"/>
      </w:divBdr>
    </w:div>
    <w:div w:id="381288506">
      <w:bodyDiv w:val="1"/>
      <w:marLeft w:val="0"/>
      <w:marRight w:val="0"/>
      <w:marTop w:val="0"/>
      <w:marBottom w:val="0"/>
      <w:divBdr>
        <w:top w:val="none" w:sz="0" w:space="0" w:color="auto"/>
        <w:left w:val="none" w:sz="0" w:space="0" w:color="auto"/>
        <w:bottom w:val="none" w:sz="0" w:space="0" w:color="auto"/>
        <w:right w:val="none" w:sz="0" w:space="0" w:color="auto"/>
      </w:divBdr>
    </w:div>
    <w:div w:id="419451711">
      <w:bodyDiv w:val="1"/>
      <w:marLeft w:val="0"/>
      <w:marRight w:val="0"/>
      <w:marTop w:val="0"/>
      <w:marBottom w:val="0"/>
      <w:divBdr>
        <w:top w:val="none" w:sz="0" w:space="0" w:color="auto"/>
        <w:left w:val="none" w:sz="0" w:space="0" w:color="auto"/>
        <w:bottom w:val="none" w:sz="0" w:space="0" w:color="auto"/>
        <w:right w:val="none" w:sz="0" w:space="0" w:color="auto"/>
      </w:divBdr>
      <w:divsChild>
        <w:div w:id="1890917879">
          <w:marLeft w:val="0"/>
          <w:marRight w:val="0"/>
          <w:marTop w:val="0"/>
          <w:marBottom w:val="0"/>
          <w:divBdr>
            <w:top w:val="none" w:sz="0" w:space="0" w:color="auto"/>
            <w:left w:val="none" w:sz="0" w:space="0" w:color="auto"/>
            <w:bottom w:val="none" w:sz="0" w:space="0" w:color="auto"/>
            <w:right w:val="none" w:sz="0" w:space="0" w:color="auto"/>
          </w:divBdr>
        </w:div>
      </w:divsChild>
    </w:div>
    <w:div w:id="659578192">
      <w:bodyDiv w:val="1"/>
      <w:marLeft w:val="0"/>
      <w:marRight w:val="0"/>
      <w:marTop w:val="0"/>
      <w:marBottom w:val="0"/>
      <w:divBdr>
        <w:top w:val="none" w:sz="0" w:space="0" w:color="auto"/>
        <w:left w:val="none" w:sz="0" w:space="0" w:color="auto"/>
        <w:bottom w:val="none" w:sz="0" w:space="0" w:color="auto"/>
        <w:right w:val="none" w:sz="0" w:space="0" w:color="auto"/>
      </w:divBdr>
    </w:div>
    <w:div w:id="1220434893">
      <w:bodyDiv w:val="1"/>
      <w:marLeft w:val="0"/>
      <w:marRight w:val="0"/>
      <w:marTop w:val="0"/>
      <w:marBottom w:val="0"/>
      <w:divBdr>
        <w:top w:val="none" w:sz="0" w:space="0" w:color="auto"/>
        <w:left w:val="none" w:sz="0" w:space="0" w:color="auto"/>
        <w:bottom w:val="none" w:sz="0" w:space="0" w:color="auto"/>
        <w:right w:val="none" w:sz="0" w:space="0" w:color="auto"/>
      </w:divBdr>
    </w:div>
    <w:div w:id="1421873844">
      <w:bodyDiv w:val="1"/>
      <w:marLeft w:val="0"/>
      <w:marRight w:val="0"/>
      <w:marTop w:val="0"/>
      <w:marBottom w:val="0"/>
      <w:divBdr>
        <w:top w:val="none" w:sz="0" w:space="0" w:color="auto"/>
        <w:left w:val="none" w:sz="0" w:space="0" w:color="auto"/>
        <w:bottom w:val="none" w:sz="0" w:space="0" w:color="auto"/>
        <w:right w:val="none" w:sz="0" w:space="0" w:color="auto"/>
      </w:divBdr>
    </w:div>
    <w:div w:id="1468476820">
      <w:bodyDiv w:val="1"/>
      <w:marLeft w:val="0"/>
      <w:marRight w:val="0"/>
      <w:marTop w:val="0"/>
      <w:marBottom w:val="0"/>
      <w:divBdr>
        <w:top w:val="none" w:sz="0" w:space="0" w:color="auto"/>
        <w:left w:val="none" w:sz="0" w:space="0" w:color="auto"/>
        <w:bottom w:val="none" w:sz="0" w:space="0" w:color="auto"/>
        <w:right w:val="none" w:sz="0" w:space="0" w:color="auto"/>
      </w:divBdr>
    </w:div>
    <w:div w:id="1524711705">
      <w:bodyDiv w:val="1"/>
      <w:marLeft w:val="0"/>
      <w:marRight w:val="0"/>
      <w:marTop w:val="0"/>
      <w:marBottom w:val="0"/>
      <w:divBdr>
        <w:top w:val="none" w:sz="0" w:space="0" w:color="auto"/>
        <w:left w:val="none" w:sz="0" w:space="0" w:color="auto"/>
        <w:bottom w:val="none" w:sz="0" w:space="0" w:color="auto"/>
        <w:right w:val="none" w:sz="0" w:space="0" w:color="auto"/>
      </w:divBdr>
    </w:div>
    <w:div w:id="189334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0-0002-0390-8546" TargetMode="External"/><Relationship Id="rId13" Type="http://schemas.openxmlformats.org/officeDocument/2006/relationships/hyperlink" Target="https://doi.org/10.1080/01634372.2021.1942375" TargetMode="External"/><Relationship Id="rId18" Type="http://schemas.openxmlformats.org/officeDocument/2006/relationships/hyperlink" Target="https://doi.org/10.1080/01634372.2020.1766629" TargetMode="External"/><Relationship Id="rId26" Type="http://schemas.openxmlformats.org/officeDocument/2006/relationships/hyperlink" Target="https://doi.org/10.1007/s12552-018-9234-4" TargetMode="External"/><Relationship Id="rId3" Type="http://schemas.openxmlformats.org/officeDocument/2006/relationships/settings" Target="settings.xml"/><Relationship Id="rId21" Type="http://schemas.openxmlformats.org/officeDocument/2006/relationships/hyperlink" Target="https://doi.org/10.1080/00981389.2020.1808149" TargetMode="External"/><Relationship Id="rId7" Type="http://schemas.openxmlformats.org/officeDocument/2006/relationships/hyperlink" Target="mailto:tyrone.hamler@du.edu" TargetMode="External"/><Relationship Id="rId12" Type="http://schemas.openxmlformats.org/officeDocument/2006/relationships/hyperlink" Target="https://doi.org/10.1093/geront/gnab148" TargetMode="External"/><Relationship Id="rId17" Type="http://schemas.openxmlformats.org/officeDocument/2006/relationships/hyperlink" Target="%20https:/doi.org/10.1080/00981389.2021.1908482" TargetMode="External"/><Relationship Id="rId25" Type="http://schemas.openxmlformats.org/officeDocument/2006/relationships/hyperlink" Target="https://doi.org/10.3390/geriatrics3030052" TargetMode="External"/><Relationship Id="rId2" Type="http://schemas.openxmlformats.org/officeDocument/2006/relationships/styles" Target="styles.xml"/><Relationship Id="rId16" Type="http://schemas.openxmlformats.org/officeDocument/2006/relationships/hyperlink" Target="https://doi.org/10.1007/s13644-021-00464-z" TargetMode="External"/><Relationship Id="rId20" Type="http://schemas.openxmlformats.org/officeDocument/2006/relationships/hyperlink" Target="https://doi.org/10.1093/swr/svaa013" TargetMode="Externa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177/08982643221085408" TargetMode="External"/><Relationship Id="rId24" Type="http://schemas.openxmlformats.org/officeDocument/2006/relationships/hyperlink" Target="https://doi.org/10.1080/00981389.2019.1587660" TargetMode="External"/><Relationship Id="rId5" Type="http://schemas.openxmlformats.org/officeDocument/2006/relationships/footnotes" Target="footnotes.xml"/><Relationship Id="rId15" Type="http://schemas.openxmlformats.org/officeDocument/2006/relationships/hyperlink" Target="https://doi.org/10.1093/gerona/glab121" TargetMode="External"/><Relationship Id="rId23" Type="http://schemas.openxmlformats.org/officeDocument/2006/relationships/hyperlink" Target="https://doi.org/10.1080/13557858.2020.1724269" TargetMode="External"/><Relationship Id="rId28" Type="http://schemas.openxmlformats.org/officeDocument/2006/relationships/hyperlink" Target="https://thedaily.case.edu/new-research-highlights-inequalities-in-nursing-home-care-for-minorities/" TargetMode="External"/><Relationship Id="rId10" Type="http://schemas.openxmlformats.org/officeDocument/2006/relationships/hyperlink" Target="https://doi.org/10.1093/geront/gnac043" TargetMode="External"/><Relationship Id="rId19" Type="http://schemas.openxmlformats.org/officeDocument/2006/relationships/hyperlink" Target="https://doi.org/10.1177%2F0898264320981244"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cholar.google.com/citations?user=m_0x-Q0AAAAJ&amp;hl=en&amp;oi=ao" TargetMode="External"/><Relationship Id="rId14" Type="http://schemas.openxmlformats.org/officeDocument/2006/relationships/hyperlink" Target="https://doi.org/10.1177%2F14680173211010303" TargetMode="External"/><Relationship Id="rId22" Type="http://schemas.openxmlformats.org/officeDocument/2006/relationships/hyperlink" Target="https://doi.org/10.1093/geroni/igaa032" TargetMode="External"/><Relationship Id="rId27" Type="http://schemas.openxmlformats.org/officeDocument/2006/relationships/hyperlink" Target="https://thedaily.case.edu/spartan-showcase-tyrone-c-hamler/"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1467</TotalTime>
  <Pages>14</Pages>
  <Words>4308</Words>
  <Characters>24562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Skidmore College</Company>
  <LinksUpToDate>false</LinksUpToDate>
  <CharactersWithSpaces>28813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Newcombe</dc:creator>
  <cp:keywords/>
  <dc:description/>
  <cp:lastModifiedBy>Tyrone Hamler</cp:lastModifiedBy>
  <cp:revision>162</cp:revision>
  <cp:lastPrinted>2019-10-01T02:43:00Z</cp:lastPrinted>
  <dcterms:created xsi:type="dcterms:W3CDTF">2021-07-06T15:01:00Z</dcterms:created>
  <dcterms:modified xsi:type="dcterms:W3CDTF">2023-03-09T21:45:00Z</dcterms:modified>
</cp:coreProperties>
</file>